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40B" w:rsidRPr="0023040B" w:rsidRDefault="0023040B" w:rsidP="0023040B">
      <w:pPr>
        <w:spacing w:after="120" w:line="240" w:lineRule="auto"/>
        <w:jc w:val="center"/>
        <w:rPr>
          <w:rFonts w:ascii="Times New Roman" w:eastAsia="Calibri" w:hAnsi="Times New Roman" w:cs="Times New Roman"/>
          <w:b/>
          <w:sz w:val="28"/>
          <w:szCs w:val="28"/>
        </w:rPr>
      </w:pPr>
      <w:bookmarkStart w:id="0" w:name="_GoBack"/>
      <w:bookmarkEnd w:id="0"/>
      <w:r w:rsidRPr="0023040B">
        <w:rPr>
          <w:rFonts w:ascii="Times New Roman" w:eastAsia="Calibri" w:hAnsi="Times New Roman" w:cs="Times New Roman"/>
          <w:b/>
          <w:sz w:val="28"/>
          <w:szCs w:val="28"/>
        </w:rPr>
        <w:t xml:space="preserve">ТЕРРИТОРИАЛЬНАЯ ИЗБИРАТЕЛЬНАЯ КОМИССИЯ </w:t>
      </w:r>
    </w:p>
    <w:p w:rsidR="0023040B" w:rsidRPr="0023040B" w:rsidRDefault="0023040B" w:rsidP="0023040B">
      <w:pPr>
        <w:spacing w:after="120" w:line="240" w:lineRule="auto"/>
        <w:jc w:val="center"/>
        <w:rPr>
          <w:rFonts w:ascii="Times New Roman" w:eastAsia="Calibri" w:hAnsi="Times New Roman" w:cs="Times New Roman"/>
          <w:b/>
          <w:sz w:val="28"/>
          <w:szCs w:val="28"/>
        </w:rPr>
      </w:pPr>
      <w:r w:rsidRPr="0023040B">
        <w:rPr>
          <w:rFonts w:ascii="Times New Roman" w:eastAsia="Calibri" w:hAnsi="Times New Roman" w:cs="Times New Roman"/>
          <w:b/>
          <w:sz w:val="28"/>
          <w:szCs w:val="28"/>
        </w:rPr>
        <w:t>СОВЕТСКОГО ОКРУГА ГОРОДА ЛИПЕЦКА</w:t>
      </w:r>
    </w:p>
    <w:p w:rsidR="009E21FD" w:rsidRPr="009E21FD" w:rsidRDefault="009E21FD" w:rsidP="0023040B">
      <w:pPr>
        <w:spacing w:after="120" w:line="240" w:lineRule="auto"/>
        <w:ind w:left="567" w:firstLine="567"/>
        <w:jc w:val="center"/>
        <w:rPr>
          <w:rFonts w:ascii="Times New Roman" w:eastAsia="Calibri" w:hAnsi="Times New Roman" w:cs="Times New Roman"/>
          <w:i/>
          <w:sz w:val="16"/>
          <w:szCs w:val="16"/>
        </w:rPr>
      </w:pPr>
    </w:p>
    <w:p w:rsidR="0023040B" w:rsidRPr="0023040B" w:rsidRDefault="0023040B" w:rsidP="0023040B">
      <w:pPr>
        <w:keepNext/>
        <w:spacing w:after="120" w:line="240" w:lineRule="auto"/>
        <w:ind w:left="567" w:firstLine="567"/>
        <w:outlineLvl w:val="1"/>
        <w:rPr>
          <w:rFonts w:ascii="Times New Roman" w:eastAsia="Calibri" w:hAnsi="Times New Roman" w:cs="Times New Roman"/>
          <w:b/>
          <w:bCs/>
          <w:sz w:val="28"/>
          <w:szCs w:val="28"/>
        </w:rPr>
      </w:pPr>
      <w:r w:rsidRPr="0023040B">
        <w:rPr>
          <w:rFonts w:ascii="Times New Roman" w:eastAsia="Calibri" w:hAnsi="Times New Roman" w:cs="Times New Roman"/>
          <w:b/>
          <w:bCs/>
          <w:sz w:val="28"/>
          <w:szCs w:val="28"/>
        </w:rPr>
        <w:t xml:space="preserve">                                   ПОСТАНОВЛЕНИЕ  </w:t>
      </w:r>
    </w:p>
    <w:p w:rsidR="0023040B" w:rsidRPr="0023040B" w:rsidRDefault="0023040B" w:rsidP="0023040B">
      <w:pPr>
        <w:spacing w:after="120" w:line="240" w:lineRule="auto"/>
        <w:rPr>
          <w:rFonts w:ascii="Times New Roman" w:eastAsia="Calibri" w:hAnsi="Times New Roman" w:cs="Times New Roman"/>
          <w:sz w:val="28"/>
          <w:szCs w:val="28"/>
        </w:rPr>
      </w:pPr>
    </w:p>
    <w:p w:rsidR="0023040B" w:rsidRPr="0023040B" w:rsidRDefault="0023040B" w:rsidP="0023040B">
      <w:pPr>
        <w:spacing w:after="120" w:line="240" w:lineRule="auto"/>
        <w:ind w:left="-426"/>
        <w:rPr>
          <w:rFonts w:ascii="Times New Roman" w:eastAsia="Calibri" w:hAnsi="Times New Roman" w:cs="Times New Roman"/>
          <w:sz w:val="28"/>
          <w:szCs w:val="28"/>
        </w:rPr>
      </w:pPr>
      <w:r w:rsidRPr="0023040B">
        <w:rPr>
          <w:rFonts w:ascii="Times New Roman" w:eastAsia="Calibri" w:hAnsi="Times New Roman" w:cs="Times New Roman"/>
          <w:sz w:val="28"/>
          <w:szCs w:val="28"/>
        </w:rPr>
        <w:t xml:space="preserve">  </w:t>
      </w:r>
      <w:r w:rsidR="00D5544F">
        <w:rPr>
          <w:rFonts w:ascii="Times New Roman" w:eastAsia="Calibri" w:hAnsi="Times New Roman" w:cs="Times New Roman"/>
          <w:sz w:val="28"/>
          <w:szCs w:val="28"/>
        </w:rPr>
        <w:t>15</w:t>
      </w:r>
      <w:r w:rsidR="00CF2719">
        <w:rPr>
          <w:rFonts w:ascii="Times New Roman" w:eastAsia="Calibri" w:hAnsi="Times New Roman" w:cs="Times New Roman"/>
          <w:sz w:val="28"/>
          <w:szCs w:val="28"/>
        </w:rPr>
        <w:t xml:space="preserve"> </w:t>
      </w:r>
      <w:r w:rsidR="00D5544F">
        <w:rPr>
          <w:rFonts w:ascii="Times New Roman" w:eastAsia="Calibri" w:hAnsi="Times New Roman" w:cs="Times New Roman"/>
          <w:sz w:val="28"/>
          <w:szCs w:val="28"/>
        </w:rPr>
        <w:t>июля</w:t>
      </w:r>
      <w:r w:rsidRPr="0023040B">
        <w:rPr>
          <w:rFonts w:ascii="Times New Roman" w:eastAsia="Calibri" w:hAnsi="Times New Roman" w:cs="Times New Roman"/>
          <w:sz w:val="28"/>
          <w:szCs w:val="28"/>
        </w:rPr>
        <w:t xml:space="preserve">  2019 года                                                             </w:t>
      </w:r>
      <w:r>
        <w:rPr>
          <w:rFonts w:ascii="Times New Roman" w:hAnsi="Times New Roman" w:cs="Times New Roman"/>
          <w:sz w:val="28"/>
          <w:szCs w:val="28"/>
        </w:rPr>
        <w:t xml:space="preserve">              </w:t>
      </w:r>
      <w:r w:rsidRPr="0023040B">
        <w:rPr>
          <w:rFonts w:ascii="Times New Roman" w:eastAsia="Calibri" w:hAnsi="Times New Roman" w:cs="Times New Roman"/>
          <w:sz w:val="28"/>
          <w:szCs w:val="28"/>
        </w:rPr>
        <w:t xml:space="preserve">         № </w:t>
      </w:r>
      <w:r w:rsidR="00D5544F">
        <w:rPr>
          <w:rFonts w:ascii="Times New Roman" w:eastAsia="Calibri" w:hAnsi="Times New Roman" w:cs="Times New Roman"/>
          <w:sz w:val="28"/>
          <w:szCs w:val="28"/>
        </w:rPr>
        <w:t>8</w:t>
      </w:r>
      <w:r w:rsidR="00511883">
        <w:rPr>
          <w:rFonts w:ascii="Times New Roman" w:eastAsia="Calibri" w:hAnsi="Times New Roman" w:cs="Times New Roman"/>
          <w:sz w:val="28"/>
          <w:szCs w:val="28"/>
        </w:rPr>
        <w:t>7</w:t>
      </w:r>
      <w:r w:rsidRPr="0023040B">
        <w:rPr>
          <w:rFonts w:ascii="Times New Roman" w:eastAsia="Calibri" w:hAnsi="Times New Roman" w:cs="Times New Roman"/>
          <w:sz w:val="28"/>
          <w:szCs w:val="28"/>
        </w:rPr>
        <w:t>/</w:t>
      </w:r>
      <w:r w:rsidR="00D5544F">
        <w:rPr>
          <w:rFonts w:ascii="Times New Roman" w:eastAsia="Calibri" w:hAnsi="Times New Roman" w:cs="Times New Roman"/>
          <w:sz w:val="28"/>
          <w:szCs w:val="28"/>
        </w:rPr>
        <w:t>772</w:t>
      </w:r>
    </w:p>
    <w:p w:rsidR="0023040B" w:rsidRPr="0023040B" w:rsidRDefault="0023040B" w:rsidP="009E21FD">
      <w:pPr>
        <w:tabs>
          <w:tab w:val="left" w:pos="0"/>
          <w:tab w:val="left" w:pos="2127"/>
        </w:tabs>
        <w:spacing w:after="120" w:line="240" w:lineRule="auto"/>
        <w:ind w:left="567" w:firstLine="567"/>
        <w:jc w:val="center"/>
        <w:rPr>
          <w:rFonts w:ascii="Times New Roman" w:eastAsia="Calibri" w:hAnsi="Times New Roman" w:cs="Times New Roman"/>
          <w:i/>
          <w:sz w:val="28"/>
          <w:szCs w:val="28"/>
        </w:rPr>
      </w:pPr>
      <w:r w:rsidRPr="0023040B">
        <w:rPr>
          <w:rFonts w:ascii="Times New Roman" w:eastAsia="Calibri" w:hAnsi="Times New Roman" w:cs="Times New Roman"/>
          <w:sz w:val="28"/>
          <w:szCs w:val="28"/>
        </w:rPr>
        <w:t>г. Липецк, ул. Космонавтов, д.56а</w:t>
      </w:r>
    </w:p>
    <w:p w:rsidR="009E21FD" w:rsidRPr="00296113" w:rsidRDefault="009E21FD" w:rsidP="00B967CB">
      <w:pPr>
        <w:tabs>
          <w:tab w:val="left" w:pos="-2250"/>
        </w:tabs>
        <w:spacing w:after="0"/>
        <w:jc w:val="center"/>
        <w:rPr>
          <w:rFonts w:ascii="Times New Roman" w:hAnsi="Times New Roman" w:cs="Times New Roman"/>
          <w:b/>
          <w:bCs/>
        </w:rPr>
      </w:pPr>
    </w:p>
    <w:p w:rsidR="00E53A55" w:rsidRPr="00E53A55" w:rsidRDefault="00E53A55" w:rsidP="00B967CB">
      <w:pPr>
        <w:tabs>
          <w:tab w:val="left" w:pos="-2250"/>
        </w:tabs>
        <w:spacing w:after="0"/>
        <w:jc w:val="center"/>
        <w:rPr>
          <w:rFonts w:ascii="Times New Roman" w:hAnsi="Times New Roman" w:cs="Times New Roman"/>
          <w:b/>
          <w:bCs/>
          <w:sz w:val="28"/>
          <w:szCs w:val="28"/>
        </w:rPr>
      </w:pPr>
      <w:r w:rsidRPr="00E53A55">
        <w:rPr>
          <w:rFonts w:ascii="Times New Roman" w:hAnsi="Times New Roman" w:cs="Times New Roman"/>
          <w:b/>
          <w:bCs/>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 </w:t>
      </w:r>
      <w:r w:rsidR="00D5544F">
        <w:rPr>
          <w:rFonts w:ascii="Times New Roman" w:hAnsi="Times New Roman" w:cs="Times New Roman"/>
          <w:b/>
          <w:bCs/>
          <w:sz w:val="28"/>
          <w:szCs w:val="28"/>
        </w:rPr>
        <w:t>24-01 -24-7</w:t>
      </w:r>
      <w:r w:rsidR="006F1DF6">
        <w:rPr>
          <w:rFonts w:ascii="Times New Roman" w:hAnsi="Times New Roman" w:cs="Times New Roman"/>
          <w:b/>
          <w:bCs/>
          <w:sz w:val="28"/>
          <w:szCs w:val="28"/>
        </w:rPr>
        <w:t>3</w:t>
      </w:r>
    </w:p>
    <w:p w:rsidR="00E53A55" w:rsidRPr="00E53A55" w:rsidRDefault="00E53A55" w:rsidP="00B967CB">
      <w:pPr>
        <w:tabs>
          <w:tab w:val="left" w:pos="-2250"/>
        </w:tabs>
        <w:spacing w:after="0"/>
        <w:jc w:val="center"/>
        <w:rPr>
          <w:rFonts w:ascii="Times New Roman" w:hAnsi="Times New Roman" w:cs="Times New Roman"/>
          <w:b/>
          <w:bCs/>
          <w:sz w:val="28"/>
          <w:szCs w:val="28"/>
        </w:rPr>
      </w:pPr>
      <w:r w:rsidRPr="00E53A55">
        <w:rPr>
          <w:rFonts w:ascii="Times New Roman" w:hAnsi="Times New Roman" w:cs="Times New Roman"/>
          <w:b/>
          <w:bCs/>
          <w:sz w:val="28"/>
          <w:szCs w:val="28"/>
        </w:rPr>
        <w:t xml:space="preserve">срока полномочий 2018-2023 </w:t>
      </w:r>
      <w:r w:rsidR="00634EA8" w:rsidRPr="00E53A55">
        <w:rPr>
          <w:rFonts w:ascii="Times New Roman" w:hAnsi="Times New Roman" w:cs="Times New Roman"/>
          <w:b/>
          <w:bCs/>
          <w:sz w:val="28"/>
          <w:szCs w:val="28"/>
        </w:rPr>
        <w:t>гг.</w:t>
      </w:r>
      <w:r w:rsidRPr="00E53A55">
        <w:rPr>
          <w:rFonts w:ascii="Times New Roman" w:hAnsi="Times New Roman" w:cs="Times New Roman"/>
          <w:b/>
          <w:bCs/>
          <w:sz w:val="28"/>
          <w:szCs w:val="28"/>
        </w:rPr>
        <w:t xml:space="preserve"> </w:t>
      </w:r>
      <w:r w:rsidR="006F1DF6">
        <w:rPr>
          <w:rFonts w:ascii="Times New Roman" w:hAnsi="Times New Roman" w:cs="Times New Roman"/>
          <w:b/>
          <w:bCs/>
          <w:sz w:val="28"/>
          <w:szCs w:val="28"/>
        </w:rPr>
        <w:t xml:space="preserve">и участковых избирательных комиссий </w:t>
      </w:r>
      <w:r w:rsidR="00296113" w:rsidRPr="00E53A55">
        <w:rPr>
          <w:rFonts w:ascii="Times New Roman" w:hAnsi="Times New Roman" w:cs="Times New Roman"/>
          <w:b/>
          <w:bCs/>
          <w:sz w:val="28"/>
          <w:szCs w:val="28"/>
        </w:rPr>
        <w:t xml:space="preserve">избирательных участков </w:t>
      </w:r>
      <w:r w:rsidR="006F1DF6">
        <w:rPr>
          <w:rFonts w:ascii="Times New Roman" w:hAnsi="Times New Roman" w:cs="Times New Roman"/>
          <w:b/>
          <w:bCs/>
          <w:sz w:val="28"/>
          <w:szCs w:val="28"/>
        </w:rPr>
        <w:t>№№ 24-74 – 24-76, образованных в местах временного пребывания</w:t>
      </w:r>
      <w:r w:rsidR="007578BA">
        <w:rPr>
          <w:rFonts w:ascii="Times New Roman" w:hAnsi="Times New Roman" w:cs="Times New Roman"/>
          <w:b/>
          <w:bCs/>
          <w:sz w:val="28"/>
          <w:szCs w:val="28"/>
        </w:rPr>
        <w:t xml:space="preserve"> избирателей</w:t>
      </w:r>
      <w:r w:rsidR="00296113">
        <w:rPr>
          <w:rFonts w:ascii="Times New Roman" w:hAnsi="Times New Roman" w:cs="Times New Roman"/>
          <w:b/>
          <w:bCs/>
          <w:sz w:val="28"/>
          <w:szCs w:val="28"/>
        </w:rPr>
        <w:t xml:space="preserve"> при проведении выборов главы администрации Липецкой области</w:t>
      </w:r>
    </w:p>
    <w:p w:rsidR="00E53A55" w:rsidRPr="00296113" w:rsidRDefault="00E53A55" w:rsidP="00E53A55">
      <w:pPr>
        <w:tabs>
          <w:tab w:val="left" w:pos="-2250"/>
        </w:tabs>
        <w:jc w:val="center"/>
        <w:rPr>
          <w:b/>
          <w:bCs/>
        </w:rPr>
      </w:pPr>
    </w:p>
    <w:p w:rsidR="009E21FD" w:rsidRPr="00E53A55" w:rsidRDefault="00E53A55" w:rsidP="00296113">
      <w:pPr>
        <w:tabs>
          <w:tab w:val="left" w:pos="-2250"/>
        </w:tabs>
        <w:spacing w:line="276" w:lineRule="auto"/>
        <w:jc w:val="both"/>
        <w:rPr>
          <w:rFonts w:ascii="Times New Roman" w:hAnsi="Times New Roman" w:cs="Times New Roman"/>
          <w:b/>
          <w:sz w:val="28"/>
          <w:szCs w:val="28"/>
        </w:rPr>
      </w:pPr>
      <w:r w:rsidRPr="00243B1C">
        <w:rPr>
          <w:bCs/>
          <w:i/>
          <w:sz w:val="28"/>
          <w:szCs w:val="28"/>
        </w:rPr>
        <w:tab/>
      </w:r>
      <w:r w:rsidRPr="00E53A55">
        <w:rPr>
          <w:rFonts w:ascii="Times New Roman" w:hAnsi="Times New Roman" w:cs="Times New Roman"/>
          <w:bCs/>
          <w:sz w:val="28"/>
          <w:szCs w:val="28"/>
        </w:rPr>
        <w:t xml:space="preserve">В связи с проведением </w:t>
      </w:r>
      <w:r w:rsidR="00D5544F">
        <w:rPr>
          <w:rFonts w:ascii="Times New Roman" w:hAnsi="Times New Roman" w:cs="Times New Roman"/>
          <w:bCs/>
          <w:sz w:val="28"/>
          <w:szCs w:val="28"/>
        </w:rPr>
        <w:t>8</w:t>
      </w:r>
      <w:r w:rsidRPr="00E53A55">
        <w:rPr>
          <w:rFonts w:ascii="Times New Roman" w:hAnsi="Times New Roman" w:cs="Times New Roman"/>
          <w:bCs/>
          <w:sz w:val="28"/>
          <w:szCs w:val="28"/>
        </w:rPr>
        <w:t xml:space="preserve"> </w:t>
      </w:r>
      <w:r w:rsidR="00D5544F">
        <w:rPr>
          <w:rFonts w:ascii="Times New Roman" w:hAnsi="Times New Roman" w:cs="Times New Roman"/>
          <w:bCs/>
          <w:sz w:val="28"/>
          <w:szCs w:val="28"/>
        </w:rPr>
        <w:t>сентября</w:t>
      </w:r>
      <w:r w:rsidRPr="00E53A55">
        <w:rPr>
          <w:rFonts w:ascii="Times New Roman" w:hAnsi="Times New Roman" w:cs="Times New Roman"/>
          <w:bCs/>
          <w:sz w:val="28"/>
          <w:szCs w:val="28"/>
        </w:rPr>
        <w:t xml:space="preserve"> 20</w:t>
      </w:r>
      <w:r>
        <w:rPr>
          <w:rFonts w:ascii="Times New Roman" w:hAnsi="Times New Roman" w:cs="Times New Roman"/>
          <w:bCs/>
          <w:sz w:val="28"/>
          <w:szCs w:val="28"/>
        </w:rPr>
        <w:t>19</w:t>
      </w:r>
      <w:r w:rsidRPr="00E53A55">
        <w:rPr>
          <w:rFonts w:ascii="Times New Roman" w:hAnsi="Times New Roman" w:cs="Times New Roman"/>
          <w:bCs/>
          <w:sz w:val="28"/>
          <w:szCs w:val="28"/>
        </w:rPr>
        <w:t xml:space="preserve"> года </w:t>
      </w:r>
      <w:r>
        <w:rPr>
          <w:rFonts w:ascii="Times New Roman" w:hAnsi="Times New Roman" w:cs="Times New Roman"/>
          <w:bCs/>
          <w:sz w:val="28"/>
          <w:szCs w:val="28"/>
        </w:rPr>
        <w:t>выборов</w:t>
      </w:r>
      <w:r w:rsidRPr="00E53A55">
        <w:rPr>
          <w:rFonts w:ascii="Times New Roman" w:hAnsi="Times New Roman" w:cs="Times New Roman"/>
          <w:bCs/>
          <w:sz w:val="28"/>
          <w:szCs w:val="28"/>
        </w:rPr>
        <w:t xml:space="preserve"> </w:t>
      </w:r>
      <w:r w:rsidR="00D5544F">
        <w:rPr>
          <w:rFonts w:ascii="Times New Roman" w:hAnsi="Times New Roman" w:cs="Times New Roman"/>
          <w:bCs/>
          <w:sz w:val="28"/>
          <w:szCs w:val="28"/>
        </w:rPr>
        <w:t>главы администрации Липецкой области</w:t>
      </w:r>
      <w:r w:rsidRPr="00E53A55">
        <w:rPr>
          <w:rFonts w:ascii="Times New Roman" w:hAnsi="Times New Roman" w:cs="Times New Roman"/>
          <w:bCs/>
          <w:sz w:val="28"/>
          <w:szCs w:val="28"/>
        </w:rPr>
        <w:t>, в</w:t>
      </w:r>
      <w:r w:rsidRPr="00E53A55">
        <w:rPr>
          <w:rFonts w:ascii="Times New Roman" w:hAnsi="Times New Roman" w:cs="Times New Roman"/>
          <w:sz w:val="28"/>
          <w:szCs w:val="28"/>
        </w:rPr>
        <w:t xml:space="preserve"> соответствии с пунктами 1</w:t>
      </w:r>
      <w:r w:rsidR="009E21FD">
        <w:rPr>
          <w:rFonts w:ascii="Times New Roman" w:hAnsi="Times New Roman" w:cs="Times New Roman"/>
          <w:sz w:val="28"/>
          <w:szCs w:val="28"/>
        </w:rPr>
        <w:t>1, 14 - 18</w:t>
      </w:r>
      <w:r w:rsidRPr="00E53A55">
        <w:rPr>
          <w:rFonts w:ascii="Times New Roman" w:hAnsi="Times New Roman" w:cs="Times New Roman"/>
          <w:sz w:val="28"/>
          <w:szCs w:val="28"/>
        </w:rPr>
        <w:t xml:space="preserve">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Pr>
          <w:rFonts w:ascii="Times New Roman" w:hAnsi="Times New Roman" w:cs="Times New Roman"/>
          <w:sz w:val="28"/>
          <w:szCs w:val="28"/>
        </w:rPr>
        <w:t xml:space="preserve">Советского округа города Липецка </w:t>
      </w:r>
      <w:r w:rsidRPr="00E53A55">
        <w:rPr>
          <w:rFonts w:ascii="Times New Roman" w:hAnsi="Times New Roman" w:cs="Times New Roman"/>
          <w:b/>
          <w:sz w:val="28"/>
          <w:szCs w:val="28"/>
        </w:rPr>
        <w:t>постановляет:</w:t>
      </w:r>
    </w:p>
    <w:p w:rsidR="00E53A55" w:rsidRPr="00E53A55" w:rsidRDefault="00E53A55" w:rsidP="007578BA">
      <w:pPr>
        <w:tabs>
          <w:tab w:val="left" w:pos="-2250"/>
        </w:tabs>
        <w:spacing w:after="0"/>
        <w:jc w:val="both"/>
        <w:rPr>
          <w:rFonts w:ascii="Times New Roman" w:hAnsi="Times New Roman" w:cs="Times New Roman"/>
          <w:sz w:val="28"/>
          <w:szCs w:val="28"/>
        </w:rPr>
      </w:pPr>
      <w:r w:rsidRPr="00E53A55">
        <w:rPr>
          <w:rFonts w:ascii="Times New Roman" w:hAnsi="Times New Roman" w:cs="Times New Roman"/>
          <w:i/>
          <w:sz w:val="28"/>
          <w:szCs w:val="28"/>
        </w:rPr>
        <w:tab/>
      </w:r>
      <w:r w:rsidRPr="00E53A55">
        <w:rPr>
          <w:rFonts w:ascii="Times New Roman" w:hAnsi="Times New Roman" w:cs="Times New Roman"/>
          <w:sz w:val="28"/>
          <w:szCs w:val="28"/>
        </w:rPr>
        <w:t>1.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w:t>
      </w:r>
      <w:r>
        <w:rPr>
          <w:rFonts w:ascii="Times New Roman" w:hAnsi="Times New Roman" w:cs="Times New Roman"/>
          <w:sz w:val="28"/>
          <w:szCs w:val="28"/>
        </w:rPr>
        <w:t xml:space="preserve"> </w:t>
      </w:r>
      <w:r w:rsidR="00D5544F">
        <w:rPr>
          <w:rFonts w:ascii="Times New Roman" w:hAnsi="Times New Roman" w:cs="Times New Roman"/>
          <w:sz w:val="28"/>
          <w:szCs w:val="28"/>
        </w:rPr>
        <w:t>24-01-24-73</w:t>
      </w:r>
      <w:r w:rsidRPr="00E53A55">
        <w:rPr>
          <w:rFonts w:ascii="Times New Roman" w:hAnsi="Times New Roman" w:cs="Times New Roman"/>
          <w:sz w:val="28"/>
          <w:szCs w:val="28"/>
        </w:rPr>
        <w:t xml:space="preserve"> срока полномочий 2018-2023 </w:t>
      </w:r>
      <w:r w:rsidR="00634EA8" w:rsidRPr="00E53A55">
        <w:rPr>
          <w:rFonts w:ascii="Times New Roman" w:hAnsi="Times New Roman" w:cs="Times New Roman"/>
          <w:sz w:val="28"/>
          <w:szCs w:val="28"/>
        </w:rPr>
        <w:t>гг.</w:t>
      </w:r>
      <w:r w:rsidR="007578BA" w:rsidRPr="007578BA">
        <w:rPr>
          <w:rFonts w:ascii="Times New Roman" w:hAnsi="Times New Roman" w:cs="Times New Roman"/>
          <w:b/>
          <w:bCs/>
          <w:sz w:val="28"/>
          <w:szCs w:val="28"/>
        </w:rPr>
        <w:t xml:space="preserve"> </w:t>
      </w:r>
      <w:r w:rsidR="007578BA" w:rsidRPr="00E53A55">
        <w:rPr>
          <w:rFonts w:ascii="Times New Roman" w:hAnsi="Times New Roman" w:cs="Times New Roman"/>
          <w:b/>
          <w:bCs/>
          <w:sz w:val="28"/>
          <w:szCs w:val="28"/>
        </w:rPr>
        <w:t xml:space="preserve">. </w:t>
      </w:r>
      <w:r w:rsidR="007578BA" w:rsidRPr="007578BA">
        <w:rPr>
          <w:rFonts w:ascii="Times New Roman" w:hAnsi="Times New Roman" w:cs="Times New Roman"/>
          <w:bCs/>
          <w:sz w:val="28"/>
          <w:szCs w:val="28"/>
        </w:rPr>
        <w:t xml:space="preserve">и участковых избирательных комиссий </w:t>
      </w:r>
      <w:r w:rsidR="00296113">
        <w:rPr>
          <w:rFonts w:ascii="Times New Roman" w:hAnsi="Times New Roman" w:cs="Times New Roman"/>
          <w:bCs/>
          <w:sz w:val="28"/>
          <w:szCs w:val="28"/>
        </w:rPr>
        <w:t xml:space="preserve">избирательных участков </w:t>
      </w:r>
      <w:r w:rsidR="00296113">
        <w:rPr>
          <w:rFonts w:ascii="Times New Roman" w:hAnsi="Times New Roman" w:cs="Times New Roman"/>
          <w:bCs/>
          <w:sz w:val="28"/>
          <w:szCs w:val="28"/>
        </w:rPr>
        <w:br/>
      </w:r>
      <w:r w:rsidR="007578BA" w:rsidRPr="007578BA">
        <w:rPr>
          <w:rFonts w:ascii="Times New Roman" w:hAnsi="Times New Roman" w:cs="Times New Roman"/>
          <w:bCs/>
          <w:sz w:val="28"/>
          <w:szCs w:val="28"/>
        </w:rPr>
        <w:t>№№ 24-74 – 24-76, образованных в местах временного пребывания избирателей</w:t>
      </w:r>
      <w:r w:rsidR="00296113">
        <w:rPr>
          <w:rFonts w:ascii="Times New Roman" w:hAnsi="Times New Roman" w:cs="Times New Roman"/>
          <w:bCs/>
          <w:sz w:val="28"/>
          <w:szCs w:val="28"/>
        </w:rPr>
        <w:t xml:space="preserve"> при проведении выборов главы администрации Липецкой области</w:t>
      </w:r>
      <w:r w:rsidR="007578BA">
        <w:rPr>
          <w:rFonts w:ascii="Times New Roman" w:hAnsi="Times New Roman" w:cs="Times New Roman"/>
          <w:bCs/>
          <w:sz w:val="28"/>
          <w:szCs w:val="28"/>
        </w:rPr>
        <w:t>.</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2. Установить, что срок приема предложений по кандидатурам для дополнительного зачисления в резерв составов участковых избирательных комиссий   избирательных   участков   №№ </w:t>
      </w:r>
      <w:r w:rsidR="006F1DF6">
        <w:rPr>
          <w:rFonts w:ascii="Times New Roman" w:hAnsi="Times New Roman" w:cs="Times New Roman"/>
          <w:sz w:val="28"/>
          <w:szCs w:val="28"/>
        </w:rPr>
        <w:t>24-01-24-73</w:t>
      </w:r>
      <w:r w:rsidRPr="00E53A55">
        <w:rPr>
          <w:rFonts w:ascii="Times New Roman" w:hAnsi="Times New Roman" w:cs="Times New Roman"/>
          <w:sz w:val="28"/>
          <w:szCs w:val="28"/>
        </w:rPr>
        <w:t xml:space="preserve">   срока   полномочий     2018-2023 </w:t>
      </w:r>
      <w:r w:rsidR="00634EA8" w:rsidRPr="00E53A55">
        <w:rPr>
          <w:rFonts w:ascii="Times New Roman" w:hAnsi="Times New Roman" w:cs="Times New Roman"/>
          <w:sz w:val="28"/>
          <w:szCs w:val="28"/>
        </w:rPr>
        <w:t>гг.</w:t>
      </w:r>
      <w:r w:rsidRPr="00E53A55">
        <w:rPr>
          <w:rFonts w:ascii="Times New Roman" w:hAnsi="Times New Roman" w:cs="Times New Roman"/>
          <w:sz w:val="28"/>
          <w:szCs w:val="28"/>
        </w:rPr>
        <w:t xml:space="preserve"> </w:t>
      </w:r>
      <w:r w:rsidR="007578BA" w:rsidRPr="00E53A55">
        <w:rPr>
          <w:rFonts w:ascii="Times New Roman" w:hAnsi="Times New Roman" w:cs="Times New Roman"/>
          <w:b/>
          <w:bCs/>
          <w:sz w:val="28"/>
          <w:szCs w:val="28"/>
        </w:rPr>
        <w:t xml:space="preserve">. </w:t>
      </w:r>
      <w:r w:rsidR="007578BA" w:rsidRPr="007578BA">
        <w:rPr>
          <w:rFonts w:ascii="Times New Roman" w:hAnsi="Times New Roman" w:cs="Times New Roman"/>
          <w:bCs/>
          <w:sz w:val="28"/>
          <w:szCs w:val="28"/>
        </w:rPr>
        <w:t xml:space="preserve">и участковых избирательных комиссий </w:t>
      </w:r>
      <w:r w:rsidR="00296113" w:rsidRPr="00E53A55">
        <w:rPr>
          <w:rFonts w:ascii="Times New Roman" w:hAnsi="Times New Roman" w:cs="Times New Roman"/>
          <w:sz w:val="28"/>
          <w:szCs w:val="28"/>
        </w:rPr>
        <w:t xml:space="preserve">избирательных   участков </w:t>
      </w:r>
      <w:r w:rsidR="007578BA" w:rsidRPr="007578BA">
        <w:rPr>
          <w:rFonts w:ascii="Times New Roman" w:hAnsi="Times New Roman" w:cs="Times New Roman"/>
          <w:bCs/>
          <w:sz w:val="28"/>
          <w:szCs w:val="28"/>
        </w:rPr>
        <w:t>№№ 24-74 – 24-76, образованных в местах временного пребывания избирателей</w:t>
      </w:r>
      <w:r w:rsidR="00296113">
        <w:rPr>
          <w:rFonts w:ascii="Times New Roman" w:hAnsi="Times New Roman" w:cs="Times New Roman"/>
          <w:bCs/>
          <w:sz w:val="28"/>
          <w:szCs w:val="28"/>
        </w:rPr>
        <w:t xml:space="preserve"> при проведении выборов главы администрации Липецкой области</w:t>
      </w:r>
      <w:r w:rsidR="007578BA">
        <w:rPr>
          <w:rFonts w:ascii="Times New Roman" w:hAnsi="Times New Roman" w:cs="Times New Roman"/>
          <w:bCs/>
          <w:sz w:val="28"/>
          <w:szCs w:val="28"/>
        </w:rPr>
        <w:t>,</w:t>
      </w:r>
      <w:r w:rsidR="007578BA" w:rsidRPr="00E53A55">
        <w:rPr>
          <w:rFonts w:ascii="Times New Roman" w:hAnsi="Times New Roman" w:cs="Times New Roman"/>
          <w:sz w:val="28"/>
          <w:szCs w:val="28"/>
        </w:rPr>
        <w:t xml:space="preserve"> </w:t>
      </w:r>
      <w:r w:rsidRPr="00E53A55">
        <w:rPr>
          <w:rFonts w:ascii="Times New Roman" w:hAnsi="Times New Roman" w:cs="Times New Roman"/>
          <w:sz w:val="28"/>
          <w:szCs w:val="28"/>
        </w:rPr>
        <w:t xml:space="preserve">начинается с </w:t>
      </w:r>
      <w:r w:rsidR="006F1DF6">
        <w:rPr>
          <w:rFonts w:ascii="Times New Roman" w:hAnsi="Times New Roman" w:cs="Times New Roman"/>
          <w:sz w:val="28"/>
          <w:szCs w:val="28"/>
        </w:rPr>
        <w:t>19</w:t>
      </w:r>
      <w:r w:rsidRPr="00E53A55">
        <w:rPr>
          <w:rFonts w:ascii="Times New Roman" w:hAnsi="Times New Roman" w:cs="Times New Roman"/>
          <w:sz w:val="28"/>
          <w:szCs w:val="28"/>
        </w:rPr>
        <w:t xml:space="preserve"> </w:t>
      </w:r>
      <w:r w:rsidR="006F1DF6">
        <w:rPr>
          <w:rFonts w:ascii="Times New Roman" w:hAnsi="Times New Roman" w:cs="Times New Roman"/>
          <w:sz w:val="28"/>
          <w:szCs w:val="28"/>
        </w:rPr>
        <w:t>июля</w:t>
      </w:r>
      <w:r w:rsidR="00B967CB">
        <w:rPr>
          <w:rFonts w:ascii="Times New Roman" w:hAnsi="Times New Roman" w:cs="Times New Roman"/>
          <w:sz w:val="28"/>
          <w:szCs w:val="28"/>
        </w:rPr>
        <w:t xml:space="preserve"> </w:t>
      </w:r>
      <w:r w:rsidRPr="00E53A55">
        <w:rPr>
          <w:rFonts w:ascii="Times New Roman" w:hAnsi="Times New Roman" w:cs="Times New Roman"/>
          <w:sz w:val="28"/>
          <w:szCs w:val="28"/>
        </w:rPr>
        <w:t xml:space="preserve"> и заканчивается </w:t>
      </w:r>
      <w:r w:rsidR="006F1DF6">
        <w:rPr>
          <w:rFonts w:ascii="Times New Roman" w:hAnsi="Times New Roman" w:cs="Times New Roman"/>
          <w:sz w:val="28"/>
          <w:szCs w:val="28"/>
        </w:rPr>
        <w:t>8</w:t>
      </w:r>
      <w:r w:rsidRPr="00E53A55">
        <w:rPr>
          <w:rFonts w:ascii="Times New Roman" w:hAnsi="Times New Roman" w:cs="Times New Roman"/>
          <w:sz w:val="28"/>
          <w:szCs w:val="28"/>
        </w:rPr>
        <w:t xml:space="preserve"> </w:t>
      </w:r>
      <w:r w:rsidR="00B967CB">
        <w:rPr>
          <w:rFonts w:ascii="Times New Roman" w:hAnsi="Times New Roman" w:cs="Times New Roman"/>
          <w:sz w:val="28"/>
          <w:szCs w:val="28"/>
        </w:rPr>
        <w:t xml:space="preserve"> </w:t>
      </w:r>
      <w:r w:rsidR="006F1DF6">
        <w:rPr>
          <w:rFonts w:ascii="Times New Roman" w:hAnsi="Times New Roman" w:cs="Times New Roman"/>
          <w:sz w:val="28"/>
          <w:szCs w:val="28"/>
        </w:rPr>
        <w:t>августа</w:t>
      </w:r>
      <w:r w:rsidR="00B967CB">
        <w:rPr>
          <w:rFonts w:ascii="Times New Roman" w:hAnsi="Times New Roman" w:cs="Times New Roman"/>
          <w:sz w:val="28"/>
          <w:szCs w:val="28"/>
        </w:rPr>
        <w:t xml:space="preserve"> </w:t>
      </w:r>
      <w:r w:rsidRPr="00E53A55">
        <w:rPr>
          <w:rFonts w:ascii="Times New Roman" w:hAnsi="Times New Roman" w:cs="Times New Roman"/>
          <w:sz w:val="28"/>
          <w:szCs w:val="28"/>
        </w:rPr>
        <w:t xml:space="preserve"> 20</w:t>
      </w:r>
      <w:r w:rsidR="00B967CB">
        <w:rPr>
          <w:rFonts w:ascii="Times New Roman" w:hAnsi="Times New Roman" w:cs="Times New Roman"/>
          <w:sz w:val="28"/>
          <w:szCs w:val="28"/>
        </w:rPr>
        <w:t>19</w:t>
      </w:r>
      <w:r w:rsidRPr="00E53A55">
        <w:rPr>
          <w:rFonts w:ascii="Times New Roman" w:hAnsi="Times New Roman" w:cs="Times New Roman"/>
          <w:sz w:val="28"/>
          <w:szCs w:val="28"/>
        </w:rPr>
        <w:t xml:space="preserve"> года.</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3. Председателю территориальной избирательной комиссии </w:t>
      </w:r>
      <w:r w:rsidR="00B967CB">
        <w:rPr>
          <w:rFonts w:ascii="Times New Roman" w:hAnsi="Times New Roman" w:cs="Times New Roman"/>
          <w:sz w:val="28"/>
          <w:szCs w:val="28"/>
        </w:rPr>
        <w:t>Советского округа города Липецка Чейкиной Е.В.</w:t>
      </w:r>
      <w:r w:rsidRPr="00E53A55">
        <w:rPr>
          <w:rFonts w:ascii="Times New Roman" w:hAnsi="Times New Roman" w:cs="Times New Roman"/>
          <w:sz w:val="28"/>
          <w:szCs w:val="28"/>
        </w:rPr>
        <w:t>:</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3.1. В период с </w:t>
      </w:r>
      <w:r w:rsidR="006F1DF6">
        <w:rPr>
          <w:rFonts w:ascii="Times New Roman" w:hAnsi="Times New Roman" w:cs="Times New Roman"/>
          <w:sz w:val="28"/>
          <w:szCs w:val="28"/>
        </w:rPr>
        <w:t>19</w:t>
      </w:r>
      <w:r w:rsidRPr="00E53A55">
        <w:rPr>
          <w:rFonts w:ascii="Times New Roman" w:hAnsi="Times New Roman" w:cs="Times New Roman"/>
          <w:sz w:val="28"/>
          <w:szCs w:val="28"/>
        </w:rPr>
        <w:t xml:space="preserve"> </w:t>
      </w:r>
      <w:r w:rsidR="006F1DF6">
        <w:rPr>
          <w:rFonts w:ascii="Times New Roman" w:hAnsi="Times New Roman" w:cs="Times New Roman"/>
          <w:sz w:val="28"/>
          <w:szCs w:val="28"/>
        </w:rPr>
        <w:t>июля</w:t>
      </w:r>
      <w:r w:rsidRPr="00E53A55">
        <w:rPr>
          <w:rFonts w:ascii="Times New Roman" w:hAnsi="Times New Roman" w:cs="Times New Roman"/>
          <w:sz w:val="28"/>
          <w:szCs w:val="28"/>
        </w:rPr>
        <w:t xml:space="preserve"> по </w:t>
      </w:r>
      <w:r w:rsidR="006F1DF6">
        <w:rPr>
          <w:rFonts w:ascii="Times New Roman" w:hAnsi="Times New Roman" w:cs="Times New Roman"/>
          <w:sz w:val="28"/>
          <w:szCs w:val="28"/>
        </w:rPr>
        <w:t>8</w:t>
      </w:r>
      <w:r w:rsidR="00B967CB">
        <w:rPr>
          <w:rFonts w:ascii="Times New Roman" w:hAnsi="Times New Roman" w:cs="Times New Roman"/>
          <w:sz w:val="28"/>
          <w:szCs w:val="28"/>
        </w:rPr>
        <w:t xml:space="preserve"> </w:t>
      </w:r>
      <w:r w:rsidR="006F1DF6">
        <w:rPr>
          <w:rFonts w:ascii="Times New Roman" w:hAnsi="Times New Roman" w:cs="Times New Roman"/>
          <w:sz w:val="28"/>
          <w:szCs w:val="28"/>
        </w:rPr>
        <w:t>августа</w:t>
      </w:r>
      <w:r w:rsidR="00B967CB">
        <w:rPr>
          <w:rFonts w:ascii="Times New Roman" w:hAnsi="Times New Roman" w:cs="Times New Roman"/>
          <w:sz w:val="28"/>
          <w:szCs w:val="28"/>
        </w:rPr>
        <w:t xml:space="preserve"> </w:t>
      </w:r>
      <w:r w:rsidRPr="00E53A55">
        <w:rPr>
          <w:rFonts w:ascii="Times New Roman" w:hAnsi="Times New Roman" w:cs="Times New Roman"/>
          <w:sz w:val="28"/>
          <w:szCs w:val="28"/>
        </w:rPr>
        <w:t xml:space="preserve"> 20</w:t>
      </w:r>
      <w:r w:rsidR="00B967CB">
        <w:rPr>
          <w:rFonts w:ascii="Times New Roman" w:hAnsi="Times New Roman" w:cs="Times New Roman"/>
          <w:sz w:val="28"/>
          <w:szCs w:val="28"/>
        </w:rPr>
        <w:t>19</w:t>
      </w:r>
      <w:r w:rsidRPr="00E53A55">
        <w:rPr>
          <w:rFonts w:ascii="Times New Roman" w:hAnsi="Times New Roman" w:cs="Times New Roman"/>
          <w:sz w:val="28"/>
          <w:szCs w:val="28"/>
        </w:rPr>
        <w:t xml:space="preserve"> года организовать прием предложений от субъектов выдвижения по кандидатурам для </w:t>
      </w:r>
      <w:r w:rsidRPr="00E53A55">
        <w:rPr>
          <w:rFonts w:ascii="Times New Roman" w:hAnsi="Times New Roman" w:cs="Times New Roman"/>
          <w:sz w:val="28"/>
          <w:szCs w:val="28"/>
        </w:rPr>
        <w:lastRenderedPageBreak/>
        <w:t>дополнительного зачисления в резерв составов участковых избирательных комиссий избирательных участков №№</w:t>
      </w:r>
      <w:r w:rsidR="002B4C8C">
        <w:rPr>
          <w:rFonts w:ascii="Times New Roman" w:hAnsi="Times New Roman" w:cs="Times New Roman"/>
          <w:sz w:val="28"/>
          <w:szCs w:val="28"/>
        </w:rPr>
        <w:t xml:space="preserve"> </w:t>
      </w:r>
      <w:r w:rsidR="006F1DF6">
        <w:rPr>
          <w:rFonts w:ascii="Times New Roman" w:hAnsi="Times New Roman" w:cs="Times New Roman"/>
          <w:sz w:val="28"/>
          <w:szCs w:val="28"/>
        </w:rPr>
        <w:t>24-01-24-73</w:t>
      </w:r>
      <w:r w:rsidR="002B4C8C" w:rsidRPr="00E53A55">
        <w:rPr>
          <w:rFonts w:ascii="Times New Roman" w:hAnsi="Times New Roman" w:cs="Times New Roman"/>
          <w:sz w:val="28"/>
          <w:szCs w:val="28"/>
        </w:rPr>
        <w:t xml:space="preserve">  </w:t>
      </w:r>
      <w:r w:rsidRPr="00E53A55">
        <w:rPr>
          <w:rFonts w:ascii="Times New Roman" w:hAnsi="Times New Roman" w:cs="Times New Roman"/>
          <w:sz w:val="28"/>
          <w:szCs w:val="28"/>
        </w:rPr>
        <w:t xml:space="preserve">срока полномочий 2018-2023 </w:t>
      </w:r>
      <w:r w:rsidR="00634EA8" w:rsidRPr="00E53A55">
        <w:rPr>
          <w:rFonts w:ascii="Times New Roman" w:hAnsi="Times New Roman" w:cs="Times New Roman"/>
          <w:sz w:val="28"/>
          <w:szCs w:val="28"/>
        </w:rPr>
        <w:t>гг.</w:t>
      </w:r>
      <w:r w:rsidR="007578BA" w:rsidRPr="007578BA">
        <w:rPr>
          <w:rFonts w:ascii="Times New Roman" w:hAnsi="Times New Roman" w:cs="Times New Roman"/>
          <w:b/>
          <w:bCs/>
          <w:sz w:val="28"/>
          <w:szCs w:val="28"/>
        </w:rPr>
        <w:t xml:space="preserve"> </w:t>
      </w:r>
      <w:r w:rsidR="007578BA" w:rsidRPr="00E53A55">
        <w:rPr>
          <w:rFonts w:ascii="Times New Roman" w:hAnsi="Times New Roman" w:cs="Times New Roman"/>
          <w:b/>
          <w:bCs/>
          <w:sz w:val="28"/>
          <w:szCs w:val="28"/>
        </w:rPr>
        <w:t xml:space="preserve">. </w:t>
      </w:r>
      <w:r w:rsidR="007578BA" w:rsidRPr="007578BA">
        <w:rPr>
          <w:rFonts w:ascii="Times New Roman" w:hAnsi="Times New Roman" w:cs="Times New Roman"/>
          <w:bCs/>
          <w:sz w:val="28"/>
          <w:szCs w:val="28"/>
        </w:rPr>
        <w:t xml:space="preserve">и участковых избирательных комиссий </w:t>
      </w:r>
      <w:r w:rsidR="00296113" w:rsidRPr="00E53A55">
        <w:rPr>
          <w:rFonts w:ascii="Times New Roman" w:hAnsi="Times New Roman" w:cs="Times New Roman"/>
          <w:sz w:val="28"/>
          <w:szCs w:val="28"/>
        </w:rPr>
        <w:t xml:space="preserve">избирательных   участков </w:t>
      </w:r>
      <w:r w:rsidR="007578BA" w:rsidRPr="007578BA">
        <w:rPr>
          <w:rFonts w:ascii="Times New Roman" w:hAnsi="Times New Roman" w:cs="Times New Roman"/>
          <w:bCs/>
          <w:sz w:val="28"/>
          <w:szCs w:val="28"/>
        </w:rPr>
        <w:t>№№ 24-74 – 24-76, образованных в местах временного пребывания избирателей</w:t>
      </w:r>
      <w:r w:rsidR="00296113" w:rsidRPr="00296113">
        <w:rPr>
          <w:rFonts w:ascii="Times New Roman" w:hAnsi="Times New Roman" w:cs="Times New Roman"/>
          <w:bCs/>
          <w:sz w:val="28"/>
          <w:szCs w:val="28"/>
        </w:rPr>
        <w:t xml:space="preserve"> </w:t>
      </w:r>
      <w:r w:rsidR="00296113">
        <w:rPr>
          <w:rFonts w:ascii="Times New Roman" w:hAnsi="Times New Roman" w:cs="Times New Roman"/>
          <w:bCs/>
          <w:sz w:val="28"/>
          <w:szCs w:val="28"/>
        </w:rPr>
        <w:t>при проведении выборов главы администрации Липецкой области.</w:t>
      </w:r>
    </w:p>
    <w:p w:rsidR="00E53A55" w:rsidRPr="00E53A55" w:rsidRDefault="006F1DF6" w:rsidP="006F1DF6">
      <w:pPr>
        <w:tabs>
          <w:tab w:val="left" w:pos="-2250"/>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ab/>
        <w:t>4. Системным администраторам</w:t>
      </w:r>
      <w:r w:rsidR="00E53A55" w:rsidRPr="00E53A55">
        <w:rPr>
          <w:rFonts w:ascii="Times New Roman" w:hAnsi="Times New Roman" w:cs="Times New Roman"/>
          <w:sz w:val="28"/>
          <w:szCs w:val="28"/>
        </w:rPr>
        <w:t xml:space="preserve"> КСА ГАС «Выборы»  </w:t>
      </w:r>
      <w:r w:rsidR="002B4C8C">
        <w:rPr>
          <w:rFonts w:ascii="Times New Roman" w:hAnsi="Times New Roman" w:cs="Times New Roman"/>
          <w:sz w:val="28"/>
          <w:szCs w:val="28"/>
        </w:rPr>
        <w:t>Брацлавской Н.В.</w:t>
      </w:r>
      <w:r>
        <w:rPr>
          <w:rFonts w:ascii="Times New Roman" w:hAnsi="Times New Roman" w:cs="Times New Roman"/>
          <w:sz w:val="28"/>
          <w:szCs w:val="28"/>
        </w:rPr>
        <w:t xml:space="preserve"> и Лапыгиной Н.Н.</w:t>
      </w:r>
      <w:r w:rsidR="002B4C8C">
        <w:rPr>
          <w:rFonts w:ascii="Times New Roman" w:hAnsi="Times New Roman" w:cs="Times New Roman"/>
          <w:sz w:val="28"/>
          <w:szCs w:val="28"/>
        </w:rPr>
        <w:t xml:space="preserve"> </w:t>
      </w:r>
      <w:r w:rsidR="00E53A55" w:rsidRPr="00E53A55">
        <w:rPr>
          <w:rFonts w:ascii="Times New Roman" w:hAnsi="Times New Roman" w:cs="Times New Roman"/>
          <w:sz w:val="28"/>
          <w:szCs w:val="28"/>
        </w:rPr>
        <w:t>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5.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sidR="00296113">
        <w:rPr>
          <w:rFonts w:ascii="Times New Roman" w:hAnsi="Times New Roman" w:cs="Times New Roman"/>
          <w:sz w:val="28"/>
          <w:szCs w:val="28"/>
        </w:rPr>
        <w:br/>
      </w:r>
      <w:r w:rsidRPr="00E53A55">
        <w:rPr>
          <w:rFonts w:ascii="Times New Roman" w:hAnsi="Times New Roman" w:cs="Times New Roman"/>
          <w:sz w:val="28"/>
          <w:szCs w:val="28"/>
        </w:rPr>
        <w:t>№№</w:t>
      </w:r>
      <w:r w:rsidR="008C10D6">
        <w:rPr>
          <w:rFonts w:ascii="Times New Roman" w:hAnsi="Times New Roman" w:cs="Times New Roman"/>
          <w:sz w:val="28"/>
          <w:szCs w:val="28"/>
        </w:rPr>
        <w:t xml:space="preserve"> </w:t>
      </w:r>
      <w:r w:rsidR="006F1DF6">
        <w:rPr>
          <w:rFonts w:ascii="Times New Roman" w:hAnsi="Times New Roman" w:cs="Times New Roman"/>
          <w:sz w:val="28"/>
          <w:szCs w:val="28"/>
        </w:rPr>
        <w:t>24-01 – 24-73</w:t>
      </w:r>
      <w:r w:rsidRPr="00E53A55">
        <w:rPr>
          <w:rFonts w:ascii="Times New Roman" w:hAnsi="Times New Roman" w:cs="Times New Roman"/>
          <w:sz w:val="28"/>
          <w:szCs w:val="28"/>
        </w:rPr>
        <w:t xml:space="preserve"> срока полномочий 2018-2023 </w:t>
      </w:r>
      <w:r w:rsidR="00634EA8" w:rsidRPr="00E53A55">
        <w:rPr>
          <w:rFonts w:ascii="Times New Roman" w:hAnsi="Times New Roman" w:cs="Times New Roman"/>
          <w:sz w:val="28"/>
          <w:szCs w:val="28"/>
        </w:rPr>
        <w:t>гг.</w:t>
      </w:r>
      <w:r w:rsidRPr="00E53A55">
        <w:rPr>
          <w:rFonts w:ascii="Times New Roman" w:hAnsi="Times New Roman" w:cs="Times New Roman"/>
          <w:sz w:val="28"/>
          <w:szCs w:val="28"/>
        </w:rPr>
        <w:t xml:space="preserve"> </w:t>
      </w:r>
      <w:r w:rsidR="007578BA" w:rsidRPr="00E53A55">
        <w:rPr>
          <w:rFonts w:ascii="Times New Roman" w:hAnsi="Times New Roman" w:cs="Times New Roman"/>
          <w:b/>
          <w:bCs/>
          <w:sz w:val="28"/>
          <w:szCs w:val="28"/>
        </w:rPr>
        <w:t xml:space="preserve">. </w:t>
      </w:r>
      <w:r w:rsidR="007578BA" w:rsidRPr="007578BA">
        <w:rPr>
          <w:rFonts w:ascii="Times New Roman" w:hAnsi="Times New Roman" w:cs="Times New Roman"/>
          <w:bCs/>
          <w:sz w:val="28"/>
          <w:szCs w:val="28"/>
        </w:rPr>
        <w:t xml:space="preserve">и участковых избирательных комиссий </w:t>
      </w:r>
      <w:r w:rsidR="00296113" w:rsidRPr="00E53A55">
        <w:rPr>
          <w:rFonts w:ascii="Times New Roman" w:hAnsi="Times New Roman" w:cs="Times New Roman"/>
          <w:sz w:val="28"/>
          <w:szCs w:val="28"/>
        </w:rPr>
        <w:t xml:space="preserve">избирательных   участков </w:t>
      </w:r>
      <w:r w:rsidR="007578BA" w:rsidRPr="007578BA">
        <w:rPr>
          <w:rFonts w:ascii="Times New Roman" w:hAnsi="Times New Roman" w:cs="Times New Roman"/>
          <w:bCs/>
          <w:sz w:val="28"/>
          <w:szCs w:val="28"/>
        </w:rPr>
        <w:t>№№ 24-74 – 24-76, образованных в местах временного пребывания избирателей</w:t>
      </w:r>
      <w:r w:rsidR="007578BA" w:rsidRPr="00E53A55">
        <w:rPr>
          <w:rFonts w:ascii="Times New Roman" w:hAnsi="Times New Roman" w:cs="Times New Roman"/>
          <w:sz w:val="28"/>
          <w:szCs w:val="28"/>
        </w:rPr>
        <w:t xml:space="preserve"> </w:t>
      </w:r>
      <w:r w:rsidR="00296113">
        <w:rPr>
          <w:rFonts w:ascii="Times New Roman" w:hAnsi="Times New Roman" w:cs="Times New Roman"/>
          <w:bCs/>
          <w:sz w:val="28"/>
          <w:szCs w:val="28"/>
        </w:rPr>
        <w:t xml:space="preserve">при проведении выборов главы администрации Липецкой области </w:t>
      </w:r>
      <w:r w:rsidRPr="00E53A55">
        <w:rPr>
          <w:rFonts w:ascii="Times New Roman" w:hAnsi="Times New Roman" w:cs="Times New Roman"/>
          <w:sz w:val="28"/>
          <w:szCs w:val="28"/>
        </w:rPr>
        <w:t>(прилагается).</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6. Направить Информационное сообщение, указанное в пункте 5 настоящего постановления, для опубликования в газете «</w:t>
      </w:r>
      <w:r w:rsidR="008C10D6">
        <w:rPr>
          <w:rFonts w:ascii="Times New Roman" w:hAnsi="Times New Roman" w:cs="Times New Roman"/>
          <w:sz w:val="28"/>
          <w:szCs w:val="28"/>
        </w:rPr>
        <w:t>Липецкая газета</w:t>
      </w:r>
      <w:r w:rsidRPr="00E53A55">
        <w:rPr>
          <w:rFonts w:ascii="Times New Roman" w:hAnsi="Times New Roman" w:cs="Times New Roman"/>
          <w:sz w:val="28"/>
          <w:szCs w:val="28"/>
        </w:rPr>
        <w:t>».</w:t>
      </w:r>
    </w:p>
    <w:p w:rsidR="00E53A55" w:rsidRPr="00E53A55" w:rsidRDefault="009E21FD" w:rsidP="006F1DF6">
      <w:pPr>
        <w:tabs>
          <w:tab w:val="left" w:pos="-2250"/>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E53A55" w:rsidRPr="00E53A55">
        <w:rPr>
          <w:rFonts w:ascii="Times New Roman" w:hAnsi="Times New Roman" w:cs="Times New Roman"/>
          <w:sz w:val="28"/>
          <w:szCs w:val="28"/>
        </w:rPr>
        <w:t>7. Разместить настоящее постановление на сайте избирательной комиссии Липецкой области в информационно-телекоммуникационной сети «Интернет».</w:t>
      </w:r>
    </w:p>
    <w:p w:rsidR="00B54C60" w:rsidRDefault="00B54C60" w:rsidP="004A73A1">
      <w:pPr>
        <w:shd w:val="clear" w:color="auto" w:fill="FFFFFF"/>
        <w:spacing w:before="375" w:line="360" w:lineRule="auto"/>
        <w:ind w:firstLine="708"/>
        <w:contextualSpacing/>
        <w:jc w:val="both"/>
        <w:rPr>
          <w:rFonts w:ascii="Times New Roman" w:eastAsia="Times New Roman" w:hAnsi="Times New Roman" w:cs="Times New Roman"/>
          <w:color w:val="000000"/>
          <w:sz w:val="28"/>
          <w:szCs w:val="28"/>
          <w:lang w:eastAsia="ru-RU"/>
        </w:rPr>
      </w:pPr>
    </w:p>
    <w:tbl>
      <w:tblPr>
        <w:tblW w:w="9426" w:type="dxa"/>
        <w:tblLayout w:type="fixed"/>
        <w:tblCellMar>
          <w:left w:w="70" w:type="dxa"/>
          <w:right w:w="70" w:type="dxa"/>
        </w:tblCellMar>
        <w:tblLook w:val="04A0"/>
      </w:tblPr>
      <w:tblGrid>
        <w:gridCol w:w="5293"/>
        <w:gridCol w:w="4133"/>
      </w:tblGrid>
      <w:tr w:rsidR="00B54C60" w:rsidRPr="00F344D4" w:rsidTr="00B54C60">
        <w:tc>
          <w:tcPr>
            <w:tcW w:w="5293" w:type="dxa"/>
          </w:tcPr>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Председатель территориальной</w:t>
            </w: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избирательной комиссии</w:t>
            </w: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Советского округа города Липецка</w:t>
            </w:r>
          </w:p>
          <w:p w:rsidR="00B54C60" w:rsidRPr="00B54C60" w:rsidRDefault="00B54C60" w:rsidP="00B54C60">
            <w:pPr>
              <w:tabs>
                <w:tab w:val="left" w:pos="-2250"/>
              </w:tabs>
              <w:spacing w:after="0" w:line="240" w:lineRule="auto"/>
              <w:jc w:val="both"/>
              <w:rPr>
                <w:rFonts w:ascii="Times New Roman" w:hAnsi="Times New Roman" w:cs="Times New Roman"/>
                <w:i/>
                <w:sz w:val="28"/>
                <w:szCs w:val="28"/>
              </w:rPr>
            </w:pP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Секретарь  территориальной</w:t>
            </w: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избирательной комиссии</w:t>
            </w:r>
          </w:p>
          <w:p w:rsidR="00B54C60" w:rsidRPr="00B54C60" w:rsidRDefault="00B54C60" w:rsidP="00B54C60">
            <w:pPr>
              <w:tabs>
                <w:tab w:val="left" w:pos="-2250"/>
              </w:tabs>
              <w:spacing w:after="0" w:line="240" w:lineRule="auto"/>
              <w:jc w:val="both"/>
              <w:rPr>
                <w:rFonts w:ascii="Times New Roman" w:hAnsi="Times New Roman" w:cs="Times New Roman"/>
                <w:i/>
                <w:sz w:val="28"/>
                <w:szCs w:val="28"/>
              </w:rPr>
            </w:pPr>
            <w:r w:rsidRPr="00B54C60">
              <w:rPr>
                <w:rFonts w:ascii="Times New Roman" w:hAnsi="Times New Roman" w:cs="Times New Roman"/>
                <w:b/>
                <w:sz w:val="28"/>
                <w:szCs w:val="28"/>
              </w:rPr>
              <w:t>Советского округа города Липецка</w:t>
            </w:r>
          </w:p>
        </w:tc>
        <w:tc>
          <w:tcPr>
            <w:tcW w:w="4133" w:type="dxa"/>
          </w:tcPr>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r w:rsidRPr="00B54C60">
              <w:rPr>
                <w:rFonts w:ascii="Times New Roman" w:hAnsi="Times New Roman" w:cs="Times New Roman"/>
                <w:b/>
                <w:sz w:val="28"/>
                <w:szCs w:val="28"/>
              </w:rPr>
              <w:t xml:space="preserve"> Е.В. Чейкина</w:t>
            </w: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6F1DF6">
            <w:pPr>
              <w:tabs>
                <w:tab w:val="left" w:pos="-2250"/>
              </w:tabs>
              <w:spacing w:after="0" w:line="240" w:lineRule="auto"/>
              <w:jc w:val="right"/>
              <w:rPr>
                <w:rFonts w:ascii="Times New Roman" w:hAnsi="Times New Roman" w:cs="Times New Roman"/>
                <w:i/>
                <w:sz w:val="28"/>
                <w:szCs w:val="28"/>
              </w:rPr>
            </w:pPr>
            <w:r w:rsidRPr="00B54C60">
              <w:rPr>
                <w:rFonts w:ascii="Times New Roman" w:hAnsi="Times New Roman" w:cs="Times New Roman"/>
                <w:b/>
                <w:sz w:val="28"/>
                <w:szCs w:val="28"/>
              </w:rPr>
              <w:t xml:space="preserve"> </w:t>
            </w:r>
            <w:r w:rsidR="006F1DF6">
              <w:rPr>
                <w:rFonts w:ascii="Times New Roman" w:hAnsi="Times New Roman" w:cs="Times New Roman"/>
                <w:b/>
                <w:sz w:val="28"/>
                <w:szCs w:val="28"/>
              </w:rPr>
              <w:t>Т.А. Маричева</w:t>
            </w:r>
          </w:p>
        </w:tc>
      </w:tr>
    </w:tbl>
    <w:p w:rsidR="00E53A55" w:rsidRDefault="00E53A55" w:rsidP="004A73A1">
      <w:pPr>
        <w:shd w:val="clear" w:color="auto" w:fill="FFFFFF"/>
        <w:spacing w:before="375" w:line="360" w:lineRule="auto"/>
        <w:ind w:firstLine="708"/>
        <w:contextualSpacing/>
        <w:jc w:val="both"/>
        <w:rPr>
          <w:rFonts w:ascii="Times New Roman" w:eastAsia="Times New Roman" w:hAnsi="Times New Roman" w:cs="Times New Roman"/>
          <w:color w:val="000000"/>
          <w:sz w:val="28"/>
          <w:szCs w:val="28"/>
          <w:lang w:eastAsia="ru-RU"/>
        </w:rPr>
      </w:pPr>
    </w:p>
    <w:p w:rsidR="00E53A55" w:rsidRDefault="00E53A5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tbl>
      <w:tblPr>
        <w:tblW w:w="9560" w:type="dxa"/>
        <w:tblInd w:w="88" w:type="dxa"/>
        <w:tblLook w:val="04A0"/>
      </w:tblPr>
      <w:tblGrid>
        <w:gridCol w:w="640"/>
        <w:gridCol w:w="2500"/>
        <w:gridCol w:w="1300"/>
        <w:gridCol w:w="5120"/>
      </w:tblGrid>
      <w:tr w:rsidR="00E53A55" w:rsidRPr="008C10D6" w:rsidTr="009A7BB4">
        <w:trPr>
          <w:trHeight w:val="945"/>
        </w:trPr>
        <w:tc>
          <w:tcPr>
            <w:tcW w:w="640" w:type="dxa"/>
            <w:noWrap/>
            <w:vAlign w:val="center"/>
          </w:tcPr>
          <w:p w:rsidR="00E53A55" w:rsidRPr="008C10D6" w:rsidRDefault="00E53A55" w:rsidP="009A7BB4">
            <w:pPr>
              <w:rPr>
                <w:rFonts w:ascii="Times New Roman" w:hAnsi="Times New Roman" w:cs="Times New Roman"/>
                <w:sz w:val="28"/>
                <w:szCs w:val="28"/>
              </w:rPr>
            </w:pPr>
          </w:p>
        </w:tc>
        <w:tc>
          <w:tcPr>
            <w:tcW w:w="2500" w:type="dxa"/>
            <w:vAlign w:val="bottom"/>
          </w:tcPr>
          <w:p w:rsidR="00E53A55" w:rsidRPr="008C10D6" w:rsidRDefault="00E53A55" w:rsidP="009A7BB4">
            <w:pPr>
              <w:rPr>
                <w:rFonts w:ascii="Times New Roman" w:hAnsi="Times New Roman" w:cs="Times New Roman"/>
                <w:sz w:val="28"/>
                <w:szCs w:val="28"/>
              </w:rPr>
            </w:pPr>
          </w:p>
        </w:tc>
        <w:tc>
          <w:tcPr>
            <w:tcW w:w="1300" w:type="dxa"/>
            <w:noWrap/>
            <w:vAlign w:val="bottom"/>
          </w:tcPr>
          <w:p w:rsidR="00E53A55" w:rsidRPr="008C10D6" w:rsidRDefault="00E53A55" w:rsidP="009A7BB4">
            <w:pPr>
              <w:rPr>
                <w:rFonts w:ascii="Times New Roman" w:hAnsi="Times New Roman" w:cs="Times New Roman"/>
                <w:sz w:val="28"/>
                <w:szCs w:val="28"/>
              </w:rPr>
            </w:pPr>
          </w:p>
        </w:tc>
        <w:tc>
          <w:tcPr>
            <w:tcW w:w="5120" w:type="dxa"/>
            <w:vAlign w:val="bottom"/>
            <w:hideMark/>
          </w:tcPr>
          <w:p w:rsidR="00E53A55" w:rsidRPr="008C10D6" w:rsidRDefault="00E53A55" w:rsidP="00B0388F">
            <w:pPr>
              <w:spacing w:after="0"/>
              <w:ind w:left="-98" w:firstLine="98"/>
              <w:jc w:val="center"/>
              <w:rPr>
                <w:rFonts w:ascii="Times New Roman" w:hAnsi="Times New Roman" w:cs="Times New Roman"/>
                <w:i/>
                <w:iCs/>
                <w:color w:val="000000"/>
              </w:rPr>
            </w:pPr>
            <w:r w:rsidRPr="008C10D6">
              <w:rPr>
                <w:rFonts w:ascii="Times New Roman" w:hAnsi="Times New Roman" w:cs="Times New Roman"/>
                <w:i/>
                <w:iCs/>
                <w:color w:val="000000"/>
              </w:rPr>
              <w:t>УТВЕРЖДЕНО</w:t>
            </w:r>
          </w:p>
          <w:p w:rsidR="008C10D6" w:rsidRDefault="00E53A55" w:rsidP="00B0388F">
            <w:pPr>
              <w:spacing w:after="0" w:line="240" w:lineRule="auto"/>
              <w:ind w:left="-96" w:firstLine="96"/>
              <w:jc w:val="center"/>
              <w:rPr>
                <w:rFonts w:ascii="Times New Roman" w:hAnsi="Times New Roman" w:cs="Times New Roman"/>
                <w:i/>
                <w:iCs/>
                <w:color w:val="000000"/>
              </w:rPr>
            </w:pPr>
            <w:r w:rsidRPr="008C10D6">
              <w:rPr>
                <w:rFonts w:ascii="Times New Roman" w:hAnsi="Times New Roman" w:cs="Times New Roman"/>
                <w:i/>
                <w:iCs/>
                <w:color w:val="000000"/>
              </w:rPr>
              <w:t xml:space="preserve">постановлением ТИК </w:t>
            </w:r>
            <w:r w:rsidR="008C10D6">
              <w:rPr>
                <w:rFonts w:ascii="Times New Roman" w:hAnsi="Times New Roman" w:cs="Times New Roman"/>
                <w:i/>
                <w:iCs/>
                <w:color w:val="000000"/>
              </w:rPr>
              <w:t xml:space="preserve"> Советского округа</w:t>
            </w:r>
          </w:p>
          <w:p w:rsidR="00E53A55" w:rsidRPr="008C10D6" w:rsidRDefault="008C10D6" w:rsidP="00B0388F">
            <w:pPr>
              <w:spacing w:after="0" w:line="240" w:lineRule="auto"/>
              <w:ind w:left="-96" w:firstLine="96"/>
              <w:jc w:val="center"/>
              <w:rPr>
                <w:rFonts w:ascii="Times New Roman" w:hAnsi="Times New Roman" w:cs="Times New Roman"/>
                <w:i/>
                <w:iCs/>
                <w:color w:val="000000"/>
              </w:rPr>
            </w:pPr>
            <w:r>
              <w:rPr>
                <w:rFonts w:ascii="Times New Roman" w:hAnsi="Times New Roman" w:cs="Times New Roman"/>
                <w:i/>
                <w:iCs/>
                <w:color w:val="000000"/>
              </w:rPr>
              <w:t xml:space="preserve"> города Липецка</w:t>
            </w:r>
          </w:p>
          <w:p w:rsidR="00E53A55" w:rsidRPr="008C10D6" w:rsidRDefault="00E53A55" w:rsidP="00511883">
            <w:pPr>
              <w:spacing w:after="0" w:line="240" w:lineRule="auto"/>
              <w:ind w:left="-96" w:firstLine="96"/>
              <w:jc w:val="center"/>
              <w:rPr>
                <w:rFonts w:ascii="Times New Roman" w:hAnsi="Times New Roman" w:cs="Times New Roman"/>
                <w:i/>
                <w:iCs/>
                <w:sz w:val="28"/>
                <w:szCs w:val="28"/>
              </w:rPr>
            </w:pPr>
            <w:r w:rsidRPr="008C10D6">
              <w:rPr>
                <w:rFonts w:ascii="Times New Roman" w:hAnsi="Times New Roman" w:cs="Times New Roman"/>
                <w:i/>
                <w:iCs/>
                <w:color w:val="000000"/>
              </w:rPr>
              <w:t xml:space="preserve">от </w:t>
            </w:r>
            <w:r w:rsidR="006F1DF6">
              <w:rPr>
                <w:rFonts w:ascii="Times New Roman" w:hAnsi="Times New Roman" w:cs="Times New Roman"/>
                <w:i/>
                <w:iCs/>
                <w:color w:val="000000"/>
              </w:rPr>
              <w:t>15</w:t>
            </w:r>
            <w:r w:rsidRPr="008C10D6">
              <w:rPr>
                <w:rFonts w:ascii="Times New Roman" w:hAnsi="Times New Roman" w:cs="Times New Roman"/>
                <w:i/>
                <w:iCs/>
                <w:color w:val="000000"/>
              </w:rPr>
              <w:t xml:space="preserve"> </w:t>
            </w:r>
            <w:r w:rsidR="006F1DF6">
              <w:rPr>
                <w:rFonts w:ascii="Times New Roman" w:hAnsi="Times New Roman" w:cs="Times New Roman"/>
                <w:i/>
                <w:iCs/>
                <w:color w:val="000000"/>
              </w:rPr>
              <w:t>июля</w:t>
            </w:r>
            <w:r w:rsidRPr="008C10D6">
              <w:rPr>
                <w:rFonts w:ascii="Times New Roman" w:hAnsi="Times New Roman" w:cs="Times New Roman"/>
                <w:i/>
                <w:iCs/>
                <w:color w:val="000000"/>
              </w:rPr>
              <w:t xml:space="preserve"> 20</w:t>
            </w:r>
            <w:r w:rsidR="008C10D6">
              <w:rPr>
                <w:rFonts w:ascii="Times New Roman" w:hAnsi="Times New Roman" w:cs="Times New Roman"/>
                <w:i/>
                <w:iCs/>
                <w:color w:val="000000"/>
              </w:rPr>
              <w:t xml:space="preserve">19 </w:t>
            </w:r>
            <w:r w:rsidRPr="008C10D6">
              <w:rPr>
                <w:rFonts w:ascii="Times New Roman" w:hAnsi="Times New Roman" w:cs="Times New Roman"/>
                <w:i/>
                <w:iCs/>
                <w:color w:val="000000"/>
              </w:rPr>
              <w:t xml:space="preserve">года № </w:t>
            </w:r>
            <w:r w:rsidR="006F1DF6">
              <w:rPr>
                <w:rFonts w:ascii="Times New Roman" w:hAnsi="Times New Roman" w:cs="Times New Roman"/>
                <w:i/>
                <w:iCs/>
                <w:color w:val="000000"/>
              </w:rPr>
              <w:t>8</w:t>
            </w:r>
            <w:r w:rsidR="00511883">
              <w:rPr>
                <w:rFonts w:ascii="Times New Roman" w:hAnsi="Times New Roman" w:cs="Times New Roman"/>
                <w:i/>
                <w:iCs/>
                <w:color w:val="000000"/>
              </w:rPr>
              <w:t>7</w:t>
            </w:r>
            <w:r w:rsidR="008C10D6">
              <w:rPr>
                <w:rFonts w:ascii="Times New Roman" w:hAnsi="Times New Roman" w:cs="Times New Roman"/>
                <w:i/>
                <w:iCs/>
                <w:color w:val="000000"/>
              </w:rPr>
              <w:t>/</w:t>
            </w:r>
            <w:r w:rsidR="006F1DF6">
              <w:rPr>
                <w:rFonts w:ascii="Times New Roman" w:hAnsi="Times New Roman" w:cs="Times New Roman"/>
                <w:i/>
                <w:iCs/>
                <w:color w:val="000000"/>
              </w:rPr>
              <w:t>772</w:t>
            </w:r>
          </w:p>
        </w:tc>
      </w:tr>
    </w:tbl>
    <w:p w:rsidR="00E53A55" w:rsidRPr="008C10D6" w:rsidRDefault="00E53A55" w:rsidP="00E53A55">
      <w:pPr>
        <w:tabs>
          <w:tab w:val="left" w:pos="-2250"/>
        </w:tabs>
        <w:jc w:val="right"/>
        <w:rPr>
          <w:rFonts w:ascii="Times New Roman" w:hAnsi="Times New Roman" w:cs="Times New Roman"/>
          <w:b/>
          <w:sz w:val="28"/>
          <w:szCs w:val="28"/>
        </w:rPr>
      </w:pPr>
    </w:p>
    <w:p w:rsidR="00E53A55" w:rsidRPr="008C10D6" w:rsidRDefault="00E53A55" w:rsidP="00B0388F">
      <w:pPr>
        <w:tabs>
          <w:tab w:val="left" w:pos="-2250"/>
        </w:tabs>
        <w:spacing w:after="0"/>
        <w:ind w:left="-180" w:firstLine="180"/>
        <w:jc w:val="center"/>
        <w:rPr>
          <w:rFonts w:ascii="Times New Roman" w:hAnsi="Times New Roman" w:cs="Times New Roman"/>
          <w:b/>
          <w:sz w:val="28"/>
          <w:szCs w:val="28"/>
        </w:rPr>
      </w:pPr>
      <w:r w:rsidRPr="008C10D6">
        <w:rPr>
          <w:rFonts w:ascii="Times New Roman" w:hAnsi="Times New Roman" w:cs="Times New Roman"/>
          <w:b/>
          <w:sz w:val="28"/>
          <w:szCs w:val="28"/>
        </w:rPr>
        <w:t>ИНФОРМАЦИОННОЕ СООБЩЕНИЕ</w:t>
      </w:r>
    </w:p>
    <w:p w:rsidR="006F1DF6" w:rsidRPr="00E53A55" w:rsidRDefault="00E53A55" w:rsidP="006F1DF6">
      <w:pPr>
        <w:tabs>
          <w:tab w:val="left" w:pos="-2250"/>
        </w:tabs>
        <w:spacing w:after="0"/>
        <w:ind w:left="-181" w:firstLine="181"/>
        <w:jc w:val="center"/>
        <w:rPr>
          <w:rFonts w:ascii="Times New Roman" w:hAnsi="Times New Roman" w:cs="Times New Roman"/>
          <w:b/>
          <w:bCs/>
          <w:sz w:val="28"/>
          <w:szCs w:val="28"/>
        </w:rPr>
      </w:pPr>
      <w:r w:rsidRPr="008C10D6">
        <w:rPr>
          <w:rFonts w:ascii="Times New Roman" w:hAnsi="Times New Roman" w:cs="Times New Roman"/>
          <w:b/>
          <w:sz w:val="28"/>
          <w:szCs w:val="28"/>
        </w:rPr>
        <w:t>территориальной избирательной комиссии</w:t>
      </w:r>
      <w:r w:rsidR="006F1DF6">
        <w:rPr>
          <w:rFonts w:ascii="Times New Roman" w:hAnsi="Times New Roman" w:cs="Times New Roman"/>
          <w:b/>
          <w:sz w:val="28"/>
          <w:szCs w:val="28"/>
        </w:rPr>
        <w:t xml:space="preserve"> </w:t>
      </w:r>
      <w:r w:rsidR="008C10D6">
        <w:rPr>
          <w:rFonts w:ascii="Times New Roman" w:hAnsi="Times New Roman" w:cs="Times New Roman"/>
          <w:b/>
          <w:sz w:val="28"/>
          <w:szCs w:val="28"/>
        </w:rPr>
        <w:t>Советского округа города Липецка</w:t>
      </w:r>
      <w:r w:rsidR="006F1DF6">
        <w:rPr>
          <w:rFonts w:ascii="Times New Roman" w:hAnsi="Times New Roman" w:cs="Times New Roman"/>
          <w:b/>
          <w:sz w:val="28"/>
          <w:szCs w:val="28"/>
        </w:rPr>
        <w:t xml:space="preserve"> </w:t>
      </w:r>
      <w:r w:rsidRPr="008C10D6">
        <w:rPr>
          <w:rFonts w:ascii="Times New Roman" w:hAnsi="Times New Roman" w:cs="Times New Roman"/>
          <w:b/>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sidR="006F1DF6" w:rsidRPr="00E53A55">
        <w:rPr>
          <w:rFonts w:ascii="Times New Roman" w:hAnsi="Times New Roman" w:cs="Times New Roman"/>
          <w:b/>
          <w:bCs/>
          <w:sz w:val="28"/>
          <w:szCs w:val="28"/>
        </w:rPr>
        <w:t xml:space="preserve">№№ </w:t>
      </w:r>
      <w:r w:rsidR="006F1DF6">
        <w:rPr>
          <w:rFonts w:ascii="Times New Roman" w:hAnsi="Times New Roman" w:cs="Times New Roman"/>
          <w:b/>
          <w:bCs/>
          <w:sz w:val="28"/>
          <w:szCs w:val="28"/>
        </w:rPr>
        <w:t xml:space="preserve">24-01 -24-73 </w:t>
      </w:r>
      <w:r w:rsidR="006F1DF6" w:rsidRPr="00E53A55">
        <w:rPr>
          <w:rFonts w:ascii="Times New Roman" w:hAnsi="Times New Roman" w:cs="Times New Roman"/>
          <w:b/>
          <w:bCs/>
          <w:sz w:val="28"/>
          <w:szCs w:val="28"/>
        </w:rPr>
        <w:t xml:space="preserve">срока полномочий </w:t>
      </w:r>
      <w:r w:rsidR="006F1DF6">
        <w:rPr>
          <w:rFonts w:ascii="Times New Roman" w:hAnsi="Times New Roman" w:cs="Times New Roman"/>
          <w:b/>
          <w:bCs/>
          <w:sz w:val="28"/>
          <w:szCs w:val="28"/>
        </w:rPr>
        <w:br/>
      </w:r>
      <w:r w:rsidR="006F1DF6" w:rsidRPr="00E53A55">
        <w:rPr>
          <w:rFonts w:ascii="Times New Roman" w:hAnsi="Times New Roman" w:cs="Times New Roman"/>
          <w:b/>
          <w:bCs/>
          <w:sz w:val="28"/>
          <w:szCs w:val="28"/>
        </w:rPr>
        <w:t xml:space="preserve">2018-2023 гг. </w:t>
      </w:r>
      <w:r w:rsidR="006F1DF6">
        <w:rPr>
          <w:rFonts w:ascii="Times New Roman" w:hAnsi="Times New Roman" w:cs="Times New Roman"/>
          <w:b/>
          <w:bCs/>
          <w:sz w:val="28"/>
          <w:szCs w:val="28"/>
        </w:rPr>
        <w:t>и участковых избирательных комиссий избирательных участков №№ 24-74 – 24-76, образованных в местах временного пребывания</w:t>
      </w:r>
      <w:r w:rsidR="007578BA">
        <w:rPr>
          <w:rFonts w:ascii="Times New Roman" w:hAnsi="Times New Roman" w:cs="Times New Roman"/>
          <w:b/>
          <w:bCs/>
          <w:sz w:val="28"/>
          <w:szCs w:val="28"/>
        </w:rPr>
        <w:t xml:space="preserve"> избирателей</w:t>
      </w:r>
      <w:r w:rsidR="00296113">
        <w:rPr>
          <w:rFonts w:ascii="Times New Roman" w:hAnsi="Times New Roman" w:cs="Times New Roman"/>
          <w:b/>
          <w:bCs/>
          <w:sz w:val="28"/>
          <w:szCs w:val="28"/>
        </w:rPr>
        <w:t xml:space="preserve"> при проведении выборов главы администрации Липецкой области</w:t>
      </w:r>
    </w:p>
    <w:p w:rsidR="00B0388F" w:rsidRPr="00B0388F" w:rsidRDefault="00B0388F" w:rsidP="00E53A55">
      <w:pPr>
        <w:tabs>
          <w:tab w:val="left" w:pos="-2250"/>
        </w:tabs>
        <w:spacing w:line="360" w:lineRule="auto"/>
        <w:jc w:val="both"/>
        <w:rPr>
          <w:rFonts w:ascii="Times New Roman" w:hAnsi="Times New Roman" w:cs="Times New Roman"/>
          <w:sz w:val="16"/>
          <w:szCs w:val="16"/>
        </w:rPr>
      </w:pPr>
    </w:p>
    <w:p w:rsidR="00E53A55" w:rsidRPr="008C10D6" w:rsidRDefault="00E53A55" w:rsidP="007578BA">
      <w:pPr>
        <w:tabs>
          <w:tab w:val="left" w:pos="-2250"/>
        </w:tabs>
        <w:spacing w:after="120" w:line="276" w:lineRule="auto"/>
        <w:ind w:left="-181" w:firstLine="181"/>
        <w:jc w:val="both"/>
        <w:rPr>
          <w:rFonts w:ascii="Times New Roman" w:hAnsi="Times New Roman" w:cs="Times New Roman"/>
          <w:sz w:val="28"/>
          <w:szCs w:val="28"/>
        </w:rPr>
      </w:pPr>
      <w:r w:rsidRPr="008C10D6">
        <w:rPr>
          <w:rFonts w:ascii="Times New Roman" w:hAnsi="Times New Roman" w:cs="Times New Roman"/>
          <w:sz w:val="28"/>
          <w:szCs w:val="28"/>
        </w:rPr>
        <w:tab/>
      </w:r>
      <w:r w:rsidRPr="008C10D6">
        <w:rPr>
          <w:rFonts w:ascii="Times New Roman" w:hAnsi="Times New Roman" w:cs="Times New Roman"/>
          <w:bCs/>
          <w:sz w:val="28"/>
          <w:szCs w:val="28"/>
        </w:rPr>
        <w:t xml:space="preserve">В связи с проведением </w:t>
      </w:r>
      <w:r w:rsidR="007578BA">
        <w:rPr>
          <w:rFonts w:ascii="Times New Roman" w:hAnsi="Times New Roman" w:cs="Times New Roman"/>
          <w:bCs/>
          <w:sz w:val="28"/>
          <w:szCs w:val="28"/>
        </w:rPr>
        <w:t>8</w:t>
      </w:r>
      <w:r w:rsidRPr="008C10D6">
        <w:rPr>
          <w:rFonts w:ascii="Times New Roman" w:hAnsi="Times New Roman" w:cs="Times New Roman"/>
          <w:bCs/>
          <w:sz w:val="28"/>
          <w:szCs w:val="28"/>
        </w:rPr>
        <w:t xml:space="preserve"> </w:t>
      </w:r>
      <w:r w:rsidR="007578BA">
        <w:rPr>
          <w:rFonts w:ascii="Times New Roman" w:hAnsi="Times New Roman" w:cs="Times New Roman"/>
          <w:bCs/>
          <w:sz w:val="28"/>
          <w:szCs w:val="28"/>
        </w:rPr>
        <w:t>сентября</w:t>
      </w:r>
      <w:r w:rsidR="008C10D6">
        <w:rPr>
          <w:rFonts w:ascii="Times New Roman" w:hAnsi="Times New Roman" w:cs="Times New Roman"/>
          <w:bCs/>
          <w:sz w:val="28"/>
          <w:szCs w:val="28"/>
        </w:rPr>
        <w:t xml:space="preserve"> </w:t>
      </w:r>
      <w:r w:rsidRPr="008C10D6">
        <w:rPr>
          <w:rFonts w:ascii="Times New Roman" w:hAnsi="Times New Roman" w:cs="Times New Roman"/>
          <w:bCs/>
          <w:sz w:val="28"/>
          <w:szCs w:val="28"/>
        </w:rPr>
        <w:t>20</w:t>
      </w:r>
      <w:r w:rsidR="008C10D6">
        <w:rPr>
          <w:rFonts w:ascii="Times New Roman" w:hAnsi="Times New Roman" w:cs="Times New Roman"/>
          <w:bCs/>
          <w:sz w:val="28"/>
          <w:szCs w:val="28"/>
        </w:rPr>
        <w:t>19</w:t>
      </w:r>
      <w:r w:rsidRPr="008C10D6">
        <w:rPr>
          <w:rFonts w:ascii="Times New Roman" w:hAnsi="Times New Roman" w:cs="Times New Roman"/>
          <w:bCs/>
          <w:sz w:val="28"/>
          <w:szCs w:val="28"/>
        </w:rPr>
        <w:t xml:space="preserve"> года выборов </w:t>
      </w:r>
      <w:r w:rsidR="007578BA">
        <w:rPr>
          <w:rFonts w:ascii="Times New Roman" w:hAnsi="Times New Roman" w:cs="Times New Roman"/>
          <w:bCs/>
          <w:sz w:val="28"/>
          <w:szCs w:val="28"/>
        </w:rPr>
        <w:t>главы администрации Липецкой области</w:t>
      </w:r>
      <w:r w:rsidRPr="008C10D6">
        <w:rPr>
          <w:rFonts w:ascii="Times New Roman" w:hAnsi="Times New Roman" w:cs="Times New Roman"/>
          <w:bCs/>
          <w:sz w:val="28"/>
          <w:szCs w:val="28"/>
        </w:rPr>
        <w:t>, в</w:t>
      </w:r>
      <w:r w:rsidRPr="008C10D6">
        <w:rPr>
          <w:rFonts w:ascii="Times New Roman" w:hAnsi="Times New Roman" w:cs="Times New Roman"/>
          <w:sz w:val="28"/>
          <w:szCs w:val="28"/>
        </w:rPr>
        <w:t xml:space="preserve"> соответствии с пунктами 1</w:t>
      </w:r>
      <w:r w:rsidR="009E21FD">
        <w:rPr>
          <w:rFonts w:ascii="Times New Roman" w:hAnsi="Times New Roman" w:cs="Times New Roman"/>
          <w:sz w:val="28"/>
          <w:szCs w:val="28"/>
        </w:rPr>
        <w:t>1</w:t>
      </w:r>
      <w:r w:rsidRPr="008C10D6">
        <w:rPr>
          <w:rFonts w:ascii="Times New Roman" w:hAnsi="Times New Roman" w:cs="Times New Roman"/>
          <w:sz w:val="28"/>
          <w:szCs w:val="28"/>
        </w:rPr>
        <w:t>, 14 - 1</w:t>
      </w:r>
      <w:r w:rsidR="009E21FD">
        <w:rPr>
          <w:rFonts w:ascii="Times New Roman" w:hAnsi="Times New Roman" w:cs="Times New Roman"/>
          <w:sz w:val="28"/>
          <w:szCs w:val="28"/>
        </w:rPr>
        <w:t>8</w:t>
      </w:r>
      <w:r w:rsidRPr="008C10D6">
        <w:rPr>
          <w:rFonts w:ascii="Times New Roman" w:hAnsi="Times New Roman" w:cs="Times New Roman"/>
          <w:sz w:val="28"/>
          <w:szCs w:val="28"/>
        </w:rPr>
        <w:t xml:space="preserve">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sidR="008C10D6">
        <w:rPr>
          <w:rFonts w:ascii="Times New Roman" w:hAnsi="Times New Roman" w:cs="Times New Roman"/>
          <w:sz w:val="28"/>
          <w:szCs w:val="28"/>
        </w:rPr>
        <w:t xml:space="preserve">Советского округа города Липецка </w:t>
      </w:r>
      <w:r w:rsidRPr="008C10D6">
        <w:rPr>
          <w:rFonts w:ascii="Times New Roman" w:hAnsi="Times New Roman" w:cs="Times New Roman"/>
          <w:sz w:val="28"/>
          <w:szCs w:val="28"/>
        </w:rPr>
        <w:t xml:space="preserve">объявляет прием предложений </w:t>
      </w:r>
      <w:r w:rsidR="008C10D6">
        <w:rPr>
          <w:rFonts w:ascii="Times New Roman" w:hAnsi="Times New Roman" w:cs="Times New Roman"/>
          <w:sz w:val="28"/>
          <w:szCs w:val="28"/>
        </w:rPr>
        <w:t>п</w:t>
      </w:r>
      <w:r w:rsidRPr="008C10D6">
        <w:rPr>
          <w:rFonts w:ascii="Times New Roman" w:hAnsi="Times New Roman" w:cs="Times New Roman"/>
          <w:sz w:val="28"/>
          <w:szCs w:val="28"/>
        </w:rPr>
        <w:t>о кандидатурам для дополнительного зачисления в резерв составов участковых избирательных комиссий избирательных участков №№</w:t>
      </w:r>
      <w:r w:rsidR="008C10D6">
        <w:rPr>
          <w:rFonts w:ascii="Times New Roman" w:hAnsi="Times New Roman" w:cs="Times New Roman"/>
          <w:sz w:val="28"/>
          <w:szCs w:val="28"/>
        </w:rPr>
        <w:t xml:space="preserve"> </w:t>
      </w:r>
      <w:r w:rsidR="007578BA">
        <w:rPr>
          <w:rFonts w:ascii="Times New Roman" w:hAnsi="Times New Roman" w:cs="Times New Roman"/>
          <w:sz w:val="28"/>
          <w:szCs w:val="28"/>
        </w:rPr>
        <w:t>24-01 – 24-73</w:t>
      </w:r>
      <w:r w:rsidR="008C10D6" w:rsidRPr="00E53A55">
        <w:rPr>
          <w:rFonts w:ascii="Times New Roman" w:hAnsi="Times New Roman" w:cs="Times New Roman"/>
          <w:sz w:val="28"/>
          <w:szCs w:val="28"/>
        </w:rPr>
        <w:t xml:space="preserve"> </w:t>
      </w:r>
      <w:r w:rsidRPr="008C10D6">
        <w:rPr>
          <w:rFonts w:ascii="Times New Roman" w:hAnsi="Times New Roman" w:cs="Times New Roman"/>
          <w:sz w:val="28"/>
          <w:szCs w:val="28"/>
        </w:rPr>
        <w:t xml:space="preserve"> срока полномочий 2018-2023 </w:t>
      </w:r>
      <w:r w:rsidR="00634EA8" w:rsidRPr="008C10D6">
        <w:rPr>
          <w:rFonts w:ascii="Times New Roman" w:hAnsi="Times New Roman" w:cs="Times New Roman"/>
          <w:sz w:val="28"/>
          <w:szCs w:val="28"/>
        </w:rPr>
        <w:t>гг.</w:t>
      </w:r>
      <w:r w:rsidR="007578BA" w:rsidRPr="007578BA">
        <w:rPr>
          <w:rFonts w:ascii="Times New Roman" w:hAnsi="Times New Roman" w:cs="Times New Roman"/>
          <w:b/>
          <w:bCs/>
          <w:sz w:val="28"/>
          <w:szCs w:val="28"/>
        </w:rPr>
        <w:t xml:space="preserve"> </w:t>
      </w:r>
      <w:r w:rsidR="007578BA" w:rsidRPr="007578BA">
        <w:rPr>
          <w:rFonts w:ascii="Times New Roman" w:hAnsi="Times New Roman" w:cs="Times New Roman"/>
          <w:bCs/>
          <w:sz w:val="28"/>
          <w:szCs w:val="28"/>
        </w:rPr>
        <w:t>и участковых избирательных комиссий избирательных участков №№ 24-74 – 24-76, образованных в местах временного пребывания</w:t>
      </w:r>
      <w:r w:rsidR="007578BA">
        <w:rPr>
          <w:rFonts w:ascii="Times New Roman" w:hAnsi="Times New Roman" w:cs="Times New Roman"/>
          <w:bCs/>
          <w:sz w:val="28"/>
          <w:szCs w:val="28"/>
        </w:rPr>
        <w:t xml:space="preserve"> избирателей</w:t>
      </w:r>
      <w:r w:rsidR="00296113" w:rsidRPr="00296113">
        <w:rPr>
          <w:rFonts w:ascii="Times New Roman" w:hAnsi="Times New Roman" w:cs="Times New Roman"/>
          <w:bCs/>
          <w:sz w:val="28"/>
          <w:szCs w:val="28"/>
        </w:rPr>
        <w:t xml:space="preserve"> </w:t>
      </w:r>
      <w:r w:rsidR="00296113">
        <w:rPr>
          <w:rFonts w:ascii="Times New Roman" w:hAnsi="Times New Roman" w:cs="Times New Roman"/>
          <w:bCs/>
          <w:sz w:val="28"/>
          <w:szCs w:val="28"/>
        </w:rPr>
        <w:t>при проведении выборов главы администрации Липецкой области.</w:t>
      </w:r>
    </w:p>
    <w:p w:rsidR="00E53A55" w:rsidRPr="008C10D6" w:rsidRDefault="00E53A55" w:rsidP="007578BA">
      <w:pPr>
        <w:pStyle w:val="af"/>
        <w:spacing w:after="120" w:line="276" w:lineRule="auto"/>
        <w:ind w:firstLine="567"/>
        <w:jc w:val="both"/>
        <w:rPr>
          <w:sz w:val="28"/>
          <w:szCs w:val="28"/>
        </w:rPr>
      </w:pPr>
      <w:r w:rsidRPr="008C10D6">
        <w:rPr>
          <w:sz w:val="28"/>
          <w:szCs w:val="28"/>
        </w:rPr>
        <w:t xml:space="preserve">В соответствии со статьями 22 и 27 Федерального закона «Об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седьмого созыва, Липецком областном Совете депутатов шестого созыва, других политических партий и иных общественных объединений, а также предложений </w:t>
      </w:r>
      <w:r w:rsidR="009E21FD">
        <w:rPr>
          <w:sz w:val="28"/>
          <w:szCs w:val="28"/>
        </w:rPr>
        <w:t>Липецкого городского Совета депутатов</w:t>
      </w:r>
      <w:r w:rsidRPr="008C10D6">
        <w:rPr>
          <w:sz w:val="28"/>
          <w:szCs w:val="28"/>
        </w:rPr>
        <w:t>, собраний избирателей по месту жительства, работы, службы, учебы.</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Для субъектов права внесения кандидатур количество вносимых предложений не ограничивается.</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lastRenderedPageBreak/>
        <w:tab/>
        <w:t>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1. Для политических партий, их региональных отделений, иных структурных подразделений.</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2. Для иных общественных объединений.</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 xml:space="preserve">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w:t>
      </w:r>
      <w:r w:rsidRPr="008C10D6">
        <w:rPr>
          <w:rFonts w:ascii="Times New Roman" w:hAnsi="Times New Roman" w:cs="Times New Roman"/>
          <w:sz w:val="28"/>
          <w:szCs w:val="28"/>
        </w:rPr>
        <w:lastRenderedPageBreak/>
        <w:t>решение органа, которому делегированы эти полномочия, о внесении предложений в резерв составов участковых комиссий.</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 xml:space="preserve">3. Для </w:t>
      </w:r>
      <w:r w:rsidR="009E21FD" w:rsidRPr="009E21FD">
        <w:rPr>
          <w:rFonts w:ascii="Times New Roman" w:hAnsi="Times New Roman" w:cs="Times New Roman"/>
          <w:b/>
          <w:sz w:val="28"/>
          <w:szCs w:val="28"/>
        </w:rPr>
        <w:t>Липецкого городского Совета депутатов</w:t>
      </w:r>
      <w:r w:rsidRPr="008C10D6">
        <w:rPr>
          <w:rFonts w:ascii="Times New Roman" w:hAnsi="Times New Roman" w:cs="Times New Roman"/>
          <w:b/>
          <w:sz w:val="28"/>
          <w:szCs w:val="28"/>
        </w:rPr>
        <w:t>.</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 xml:space="preserve">3.1. Решение </w:t>
      </w:r>
      <w:r w:rsidR="009E21FD">
        <w:rPr>
          <w:rFonts w:ascii="Times New Roman" w:hAnsi="Times New Roman" w:cs="Times New Roman"/>
          <w:sz w:val="28"/>
          <w:szCs w:val="28"/>
        </w:rPr>
        <w:t>Липецкого городского Совета депутатов</w:t>
      </w:r>
      <w:r w:rsidRPr="008C10D6">
        <w:rPr>
          <w:rFonts w:ascii="Times New Roman" w:hAnsi="Times New Roman" w:cs="Times New Roman"/>
          <w:sz w:val="28"/>
          <w:szCs w:val="28"/>
        </w:rPr>
        <w:t xml:space="preserve"> о внесении предложений о кандидатурах в резерв составов участковых комиссий должно быть принято в порядке, установленном его регламентом.</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4. Для собраний избирателей по месту жительства, работы, службы, учебы.</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4.1. 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5. Кроме того, субъектами права внесения кандидатур должны быть представлены:</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b/>
          <w:sz w:val="28"/>
          <w:szCs w:val="28"/>
        </w:rPr>
        <w:tab/>
      </w:r>
      <w:r w:rsidRPr="008C10D6">
        <w:rPr>
          <w:rFonts w:ascii="Times New Roman" w:hAnsi="Times New Roman" w:cs="Times New Roman"/>
          <w:sz w:val="28"/>
          <w:szCs w:val="28"/>
        </w:rPr>
        <w:t>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5.3.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E53A55"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5.4. две фотографии лица, предлагаемого в резерв состава участковой комиссии размером 3х4 см (без уголка).</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 xml:space="preserve">Прием документов осуществляется территориальной избирательной комиссией </w:t>
      </w:r>
      <w:r w:rsidR="008C10D6">
        <w:rPr>
          <w:rFonts w:ascii="Times New Roman" w:hAnsi="Times New Roman" w:cs="Times New Roman"/>
          <w:sz w:val="28"/>
          <w:szCs w:val="28"/>
        </w:rPr>
        <w:t xml:space="preserve">Советского округа города Липецка </w:t>
      </w:r>
      <w:r w:rsidR="009E21FD" w:rsidRPr="008C10D6">
        <w:rPr>
          <w:rFonts w:ascii="Times New Roman" w:hAnsi="Times New Roman" w:cs="Times New Roman"/>
          <w:sz w:val="28"/>
          <w:szCs w:val="28"/>
        </w:rPr>
        <w:t xml:space="preserve">в срок с </w:t>
      </w:r>
      <w:r w:rsidR="00296113">
        <w:rPr>
          <w:rFonts w:ascii="Times New Roman" w:hAnsi="Times New Roman" w:cs="Times New Roman"/>
          <w:sz w:val="28"/>
          <w:szCs w:val="28"/>
        </w:rPr>
        <w:t>19</w:t>
      </w:r>
      <w:r w:rsidR="009E21FD">
        <w:rPr>
          <w:rFonts w:ascii="Times New Roman" w:hAnsi="Times New Roman" w:cs="Times New Roman"/>
          <w:sz w:val="28"/>
          <w:szCs w:val="28"/>
        </w:rPr>
        <w:t xml:space="preserve"> </w:t>
      </w:r>
      <w:r w:rsidR="00296113">
        <w:rPr>
          <w:rFonts w:ascii="Times New Roman" w:hAnsi="Times New Roman" w:cs="Times New Roman"/>
          <w:sz w:val="28"/>
          <w:szCs w:val="28"/>
        </w:rPr>
        <w:t>июля</w:t>
      </w:r>
      <w:r w:rsidR="009E21FD" w:rsidRPr="008C10D6">
        <w:rPr>
          <w:rFonts w:ascii="Times New Roman" w:hAnsi="Times New Roman" w:cs="Times New Roman"/>
          <w:sz w:val="28"/>
          <w:szCs w:val="28"/>
        </w:rPr>
        <w:t xml:space="preserve"> по </w:t>
      </w:r>
      <w:r w:rsidR="009E21FD">
        <w:rPr>
          <w:rFonts w:ascii="Times New Roman" w:hAnsi="Times New Roman" w:cs="Times New Roman"/>
          <w:sz w:val="28"/>
          <w:szCs w:val="28"/>
        </w:rPr>
        <w:br/>
        <w:t>0</w:t>
      </w:r>
      <w:r w:rsidR="00296113">
        <w:rPr>
          <w:rFonts w:ascii="Times New Roman" w:hAnsi="Times New Roman" w:cs="Times New Roman"/>
          <w:sz w:val="28"/>
          <w:szCs w:val="28"/>
        </w:rPr>
        <w:t>8</w:t>
      </w:r>
      <w:r w:rsidR="009E21FD" w:rsidRPr="008C10D6">
        <w:rPr>
          <w:rFonts w:ascii="Times New Roman" w:hAnsi="Times New Roman" w:cs="Times New Roman"/>
          <w:sz w:val="28"/>
          <w:szCs w:val="28"/>
        </w:rPr>
        <w:t xml:space="preserve"> </w:t>
      </w:r>
      <w:r w:rsidR="00296113">
        <w:rPr>
          <w:rFonts w:ascii="Times New Roman" w:hAnsi="Times New Roman" w:cs="Times New Roman"/>
          <w:sz w:val="28"/>
          <w:szCs w:val="28"/>
        </w:rPr>
        <w:t>августа</w:t>
      </w:r>
      <w:r w:rsidR="009E21FD">
        <w:rPr>
          <w:rFonts w:ascii="Times New Roman" w:hAnsi="Times New Roman" w:cs="Times New Roman"/>
          <w:sz w:val="28"/>
          <w:szCs w:val="28"/>
        </w:rPr>
        <w:t xml:space="preserve"> </w:t>
      </w:r>
      <w:r w:rsidR="009E21FD" w:rsidRPr="008C10D6">
        <w:rPr>
          <w:rFonts w:ascii="Times New Roman" w:hAnsi="Times New Roman" w:cs="Times New Roman"/>
          <w:sz w:val="28"/>
          <w:szCs w:val="28"/>
        </w:rPr>
        <w:t>20</w:t>
      </w:r>
      <w:r w:rsidR="009E21FD">
        <w:rPr>
          <w:rFonts w:ascii="Times New Roman" w:hAnsi="Times New Roman" w:cs="Times New Roman"/>
          <w:sz w:val="28"/>
          <w:szCs w:val="28"/>
        </w:rPr>
        <w:t xml:space="preserve">19 года включительно </w:t>
      </w:r>
      <w:r w:rsidRPr="008C10D6">
        <w:rPr>
          <w:rFonts w:ascii="Times New Roman" w:hAnsi="Times New Roman" w:cs="Times New Roman"/>
          <w:sz w:val="28"/>
          <w:szCs w:val="28"/>
        </w:rPr>
        <w:t>в рабочие дни (понедельник-пятница)</w:t>
      </w:r>
      <w:r w:rsidR="008C10D6">
        <w:rPr>
          <w:rFonts w:ascii="Times New Roman" w:hAnsi="Times New Roman" w:cs="Times New Roman"/>
          <w:sz w:val="28"/>
          <w:szCs w:val="28"/>
        </w:rPr>
        <w:t xml:space="preserve"> </w:t>
      </w:r>
      <w:r w:rsidR="009E21FD">
        <w:rPr>
          <w:rFonts w:ascii="Times New Roman" w:hAnsi="Times New Roman" w:cs="Times New Roman"/>
          <w:sz w:val="28"/>
          <w:szCs w:val="28"/>
        </w:rPr>
        <w:br/>
      </w:r>
      <w:r w:rsidRPr="008C10D6">
        <w:rPr>
          <w:rFonts w:ascii="Times New Roman" w:hAnsi="Times New Roman" w:cs="Times New Roman"/>
          <w:sz w:val="28"/>
          <w:szCs w:val="28"/>
        </w:rPr>
        <w:t xml:space="preserve">с </w:t>
      </w:r>
      <w:r w:rsidR="008C10D6">
        <w:rPr>
          <w:rFonts w:ascii="Times New Roman" w:hAnsi="Times New Roman" w:cs="Times New Roman"/>
          <w:sz w:val="28"/>
          <w:szCs w:val="28"/>
        </w:rPr>
        <w:t>10-00</w:t>
      </w:r>
      <w:r w:rsidRPr="008C10D6">
        <w:rPr>
          <w:rFonts w:ascii="Times New Roman" w:hAnsi="Times New Roman" w:cs="Times New Roman"/>
          <w:sz w:val="28"/>
          <w:szCs w:val="28"/>
        </w:rPr>
        <w:t xml:space="preserve"> до </w:t>
      </w:r>
      <w:r w:rsidR="008C10D6">
        <w:rPr>
          <w:rFonts w:ascii="Times New Roman" w:hAnsi="Times New Roman" w:cs="Times New Roman"/>
          <w:sz w:val="28"/>
          <w:szCs w:val="28"/>
        </w:rPr>
        <w:t>17-00</w:t>
      </w:r>
      <w:r w:rsidRPr="008C10D6">
        <w:rPr>
          <w:rFonts w:ascii="Times New Roman" w:hAnsi="Times New Roman" w:cs="Times New Roman"/>
          <w:sz w:val="28"/>
          <w:szCs w:val="28"/>
        </w:rPr>
        <w:t xml:space="preserve"> часов, перерыв с </w:t>
      </w:r>
      <w:r w:rsidR="008C10D6">
        <w:rPr>
          <w:rFonts w:ascii="Times New Roman" w:hAnsi="Times New Roman" w:cs="Times New Roman"/>
          <w:sz w:val="28"/>
          <w:szCs w:val="28"/>
        </w:rPr>
        <w:t>13-00</w:t>
      </w:r>
      <w:r w:rsidRPr="008C10D6">
        <w:rPr>
          <w:rFonts w:ascii="Times New Roman" w:hAnsi="Times New Roman" w:cs="Times New Roman"/>
          <w:sz w:val="28"/>
          <w:szCs w:val="28"/>
        </w:rPr>
        <w:t xml:space="preserve"> до </w:t>
      </w:r>
      <w:r w:rsidR="008C10D6">
        <w:rPr>
          <w:rFonts w:ascii="Times New Roman" w:hAnsi="Times New Roman" w:cs="Times New Roman"/>
          <w:sz w:val="28"/>
          <w:szCs w:val="28"/>
        </w:rPr>
        <w:t>14-00</w:t>
      </w:r>
      <w:r w:rsidRPr="008C10D6">
        <w:rPr>
          <w:rFonts w:ascii="Times New Roman" w:hAnsi="Times New Roman" w:cs="Times New Roman"/>
          <w:sz w:val="28"/>
          <w:szCs w:val="28"/>
        </w:rPr>
        <w:t xml:space="preserve"> часов, в выходные (суббота, воскресенье) с </w:t>
      </w:r>
      <w:r w:rsidR="008C10D6">
        <w:rPr>
          <w:rFonts w:ascii="Times New Roman" w:hAnsi="Times New Roman" w:cs="Times New Roman"/>
          <w:sz w:val="28"/>
          <w:szCs w:val="28"/>
        </w:rPr>
        <w:t>10-00</w:t>
      </w:r>
      <w:r w:rsidRPr="008C10D6">
        <w:rPr>
          <w:rFonts w:ascii="Times New Roman" w:hAnsi="Times New Roman" w:cs="Times New Roman"/>
          <w:sz w:val="28"/>
          <w:szCs w:val="28"/>
        </w:rPr>
        <w:t xml:space="preserve"> до </w:t>
      </w:r>
      <w:r w:rsidR="008C10D6">
        <w:rPr>
          <w:rFonts w:ascii="Times New Roman" w:hAnsi="Times New Roman" w:cs="Times New Roman"/>
          <w:sz w:val="28"/>
          <w:szCs w:val="28"/>
        </w:rPr>
        <w:t>14-00</w:t>
      </w:r>
      <w:r w:rsidRPr="008C10D6">
        <w:rPr>
          <w:rFonts w:ascii="Times New Roman" w:hAnsi="Times New Roman" w:cs="Times New Roman"/>
          <w:sz w:val="28"/>
          <w:szCs w:val="28"/>
        </w:rPr>
        <w:t xml:space="preserve"> часов</w:t>
      </w:r>
      <w:r w:rsidR="008C10D6">
        <w:rPr>
          <w:rFonts w:ascii="Times New Roman" w:hAnsi="Times New Roman" w:cs="Times New Roman"/>
          <w:sz w:val="28"/>
          <w:szCs w:val="28"/>
        </w:rPr>
        <w:t>,</w:t>
      </w:r>
      <w:r w:rsidRPr="008C10D6">
        <w:rPr>
          <w:rFonts w:ascii="Times New Roman" w:hAnsi="Times New Roman" w:cs="Times New Roman"/>
          <w:sz w:val="28"/>
          <w:szCs w:val="28"/>
        </w:rPr>
        <w:t xml:space="preserve"> </w:t>
      </w:r>
      <w:r w:rsidR="008C10D6">
        <w:rPr>
          <w:rFonts w:ascii="Times New Roman" w:hAnsi="Times New Roman" w:cs="Times New Roman"/>
          <w:sz w:val="28"/>
          <w:szCs w:val="28"/>
        </w:rPr>
        <w:t>без перерыва</w:t>
      </w:r>
      <w:r w:rsidRPr="008C10D6">
        <w:rPr>
          <w:rFonts w:ascii="Times New Roman" w:hAnsi="Times New Roman" w:cs="Times New Roman"/>
          <w:sz w:val="28"/>
          <w:szCs w:val="28"/>
        </w:rPr>
        <w:t xml:space="preserve"> по адресу: </w:t>
      </w:r>
      <w:r w:rsidR="008C10D6">
        <w:rPr>
          <w:rFonts w:ascii="Times New Roman" w:hAnsi="Times New Roman" w:cs="Times New Roman"/>
          <w:sz w:val="28"/>
          <w:szCs w:val="28"/>
        </w:rPr>
        <w:t>Липецкая область, г. Липецк, ул. Космонавтов, д.56а</w:t>
      </w:r>
      <w:r w:rsidR="00296113">
        <w:rPr>
          <w:rFonts w:ascii="Times New Roman" w:hAnsi="Times New Roman" w:cs="Times New Roman"/>
          <w:sz w:val="28"/>
          <w:szCs w:val="28"/>
        </w:rPr>
        <w:t xml:space="preserve">, </w:t>
      </w:r>
      <w:r w:rsidRPr="008C10D6">
        <w:rPr>
          <w:rFonts w:ascii="Times New Roman" w:hAnsi="Times New Roman" w:cs="Times New Roman"/>
          <w:sz w:val="28"/>
          <w:szCs w:val="28"/>
        </w:rPr>
        <w:t xml:space="preserve"> телефон </w:t>
      </w:r>
      <w:r w:rsidR="008C10D6">
        <w:rPr>
          <w:rFonts w:ascii="Times New Roman" w:hAnsi="Times New Roman" w:cs="Times New Roman"/>
          <w:sz w:val="28"/>
          <w:szCs w:val="28"/>
        </w:rPr>
        <w:t>8(4742)309649</w:t>
      </w:r>
      <w:r w:rsidRPr="008C10D6">
        <w:rPr>
          <w:rFonts w:ascii="Times New Roman" w:hAnsi="Times New Roman" w:cs="Times New Roman"/>
          <w:sz w:val="28"/>
          <w:szCs w:val="28"/>
        </w:rPr>
        <w:t>.</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lastRenderedPageBreak/>
        <w:tab/>
      </w:r>
      <w:r w:rsidRPr="008C10D6">
        <w:rPr>
          <w:rFonts w:ascii="Times New Roman" w:hAnsi="Times New Roman" w:cs="Times New Roman"/>
          <w:sz w:val="28"/>
          <w:szCs w:val="28"/>
        </w:rPr>
        <w:tab/>
        <w:t xml:space="preserve">Территориальная избирательная комиссия </w:t>
      </w:r>
      <w:r w:rsidR="008C10D6">
        <w:rPr>
          <w:rFonts w:ascii="Times New Roman" w:hAnsi="Times New Roman" w:cs="Times New Roman"/>
          <w:sz w:val="28"/>
          <w:szCs w:val="28"/>
        </w:rPr>
        <w:t>Советского округа города Липецка</w:t>
      </w:r>
    </w:p>
    <w:p w:rsidR="00E53A55" w:rsidRPr="008C10D6" w:rsidRDefault="00E53A55" w:rsidP="007578BA">
      <w:pPr>
        <w:tabs>
          <w:tab w:val="left" w:pos="-2250"/>
        </w:tabs>
        <w:spacing w:after="120" w:line="276" w:lineRule="auto"/>
        <w:jc w:val="both"/>
        <w:rPr>
          <w:rFonts w:ascii="Times New Roman" w:hAnsi="Times New Roman" w:cs="Times New Roman"/>
          <w:i/>
          <w:sz w:val="28"/>
          <w:szCs w:val="28"/>
        </w:rPr>
      </w:pP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p>
    <w:p w:rsidR="00B54C60" w:rsidRPr="008C10D6" w:rsidRDefault="00B54C60" w:rsidP="007578BA">
      <w:pPr>
        <w:shd w:val="clear" w:color="auto" w:fill="FFFFFF"/>
        <w:spacing w:before="375" w:after="120" w:line="276" w:lineRule="auto"/>
        <w:ind w:firstLine="708"/>
        <w:contextualSpacing/>
        <w:jc w:val="both"/>
        <w:rPr>
          <w:rFonts w:ascii="Times New Roman" w:eastAsia="Times New Roman" w:hAnsi="Times New Roman" w:cs="Times New Roman"/>
          <w:color w:val="000000"/>
          <w:sz w:val="28"/>
          <w:szCs w:val="28"/>
          <w:lang w:eastAsia="ru-RU"/>
        </w:rPr>
      </w:pPr>
    </w:p>
    <w:sectPr w:rsidR="00B54C60" w:rsidRPr="008C10D6" w:rsidSect="00B0388F">
      <w:headerReference w:type="default" r:id="rId7"/>
      <w:pgSz w:w="11906" w:h="16838"/>
      <w:pgMar w:top="567"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D52" w:rsidRDefault="00EB1D52" w:rsidP="00EA5524">
      <w:pPr>
        <w:spacing w:after="0" w:line="240" w:lineRule="auto"/>
      </w:pPr>
      <w:r>
        <w:separator/>
      </w:r>
    </w:p>
  </w:endnote>
  <w:endnote w:type="continuationSeparator" w:id="0">
    <w:p w:rsidR="00EB1D52" w:rsidRDefault="00EB1D52" w:rsidP="00EA55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D52" w:rsidRDefault="00EB1D52" w:rsidP="00EA5524">
      <w:pPr>
        <w:spacing w:after="0" w:line="240" w:lineRule="auto"/>
      </w:pPr>
      <w:r>
        <w:separator/>
      </w:r>
    </w:p>
  </w:footnote>
  <w:footnote w:type="continuationSeparator" w:id="0">
    <w:p w:rsidR="00EB1D52" w:rsidRDefault="00EB1D52" w:rsidP="00EA55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62489"/>
      <w:docPartObj>
        <w:docPartGallery w:val="Page Numbers (Top of Page)"/>
        <w:docPartUnique/>
      </w:docPartObj>
    </w:sdtPr>
    <w:sdtContent>
      <w:p w:rsidR="00EB1D52" w:rsidRDefault="000922B0">
        <w:pPr>
          <w:pStyle w:val="a7"/>
          <w:jc w:val="center"/>
        </w:pPr>
        <w:r>
          <w:fldChar w:fldCharType="begin"/>
        </w:r>
        <w:r w:rsidR="00634EA8">
          <w:instrText xml:space="preserve"> PAGE   \* MERGEFORMAT </w:instrText>
        </w:r>
        <w:r>
          <w:fldChar w:fldCharType="separate"/>
        </w:r>
        <w:r w:rsidR="00511883">
          <w:rPr>
            <w:noProof/>
          </w:rPr>
          <w:t>4</w:t>
        </w:r>
        <w:r>
          <w:rPr>
            <w:noProof/>
          </w:rPr>
          <w:fldChar w:fldCharType="end"/>
        </w:r>
      </w:p>
    </w:sdtContent>
  </w:sdt>
  <w:p w:rsidR="00EB1D52" w:rsidRDefault="00EB1D5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270CE"/>
    <w:rsid w:val="00027481"/>
    <w:rsid w:val="000922B0"/>
    <w:rsid w:val="00097CF6"/>
    <w:rsid w:val="000B5E4B"/>
    <w:rsid w:val="00140CA9"/>
    <w:rsid w:val="00141C46"/>
    <w:rsid w:val="0023040B"/>
    <w:rsid w:val="002304B2"/>
    <w:rsid w:val="00247664"/>
    <w:rsid w:val="00296113"/>
    <w:rsid w:val="002B4C8C"/>
    <w:rsid w:val="00337A69"/>
    <w:rsid w:val="003E7C24"/>
    <w:rsid w:val="00467183"/>
    <w:rsid w:val="004A3CAF"/>
    <w:rsid w:val="004A73A1"/>
    <w:rsid w:val="004D17A4"/>
    <w:rsid w:val="004E074B"/>
    <w:rsid w:val="004E75FC"/>
    <w:rsid w:val="00511883"/>
    <w:rsid w:val="005879DD"/>
    <w:rsid w:val="00633D37"/>
    <w:rsid w:val="00634EA8"/>
    <w:rsid w:val="006B6D8C"/>
    <w:rsid w:val="006F1DF6"/>
    <w:rsid w:val="0075730C"/>
    <w:rsid w:val="007578BA"/>
    <w:rsid w:val="007602B3"/>
    <w:rsid w:val="007E1D4C"/>
    <w:rsid w:val="008262EA"/>
    <w:rsid w:val="008270CE"/>
    <w:rsid w:val="008475AE"/>
    <w:rsid w:val="008577CF"/>
    <w:rsid w:val="008C10D6"/>
    <w:rsid w:val="008F163F"/>
    <w:rsid w:val="00921633"/>
    <w:rsid w:val="00934F3A"/>
    <w:rsid w:val="009E21FD"/>
    <w:rsid w:val="009F1C32"/>
    <w:rsid w:val="00A110C6"/>
    <w:rsid w:val="00A111BB"/>
    <w:rsid w:val="00A14D53"/>
    <w:rsid w:val="00A66981"/>
    <w:rsid w:val="00AA6651"/>
    <w:rsid w:val="00AE29BB"/>
    <w:rsid w:val="00AE538E"/>
    <w:rsid w:val="00B0388F"/>
    <w:rsid w:val="00B54C60"/>
    <w:rsid w:val="00B76BAE"/>
    <w:rsid w:val="00B967CB"/>
    <w:rsid w:val="00BF072D"/>
    <w:rsid w:val="00C56B3B"/>
    <w:rsid w:val="00CF2719"/>
    <w:rsid w:val="00D00391"/>
    <w:rsid w:val="00D5544F"/>
    <w:rsid w:val="00E53A55"/>
    <w:rsid w:val="00E912C2"/>
    <w:rsid w:val="00EA5524"/>
    <w:rsid w:val="00EB1D52"/>
    <w:rsid w:val="00F11A80"/>
    <w:rsid w:val="00F4083A"/>
    <w:rsid w:val="00F5487B"/>
    <w:rsid w:val="00FE05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C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270CE"/>
    <w:rPr>
      <w:strike w:val="0"/>
      <w:dstrike w:val="0"/>
      <w:color w:val="0066CC"/>
      <w:u w:val="none"/>
      <w:effect w:val="none"/>
    </w:rPr>
  </w:style>
  <w:style w:type="paragraph" w:styleId="a4">
    <w:name w:val="Body Text"/>
    <w:basedOn w:val="a"/>
    <w:link w:val="a5"/>
    <w:rsid w:val="008475AE"/>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Основной текст Знак"/>
    <w:basedOn w:val="a0"/>
    <w:link w:val="a4"/>
    <w:rsid w:val="008475AE"/>
    <w:rPr>
      <w:rFonts w:ascii="Times New Roman" w:eastAsia="Times New Roman" w:hAnsi="Times New Roman" w:cs="Times New Roman"/>
      <w:b/>
      <w:sz w:val="28"/>
      <w:szCs w:val="20"/>
      <w:lang w:eastAsia="ru-RU"/>
    </w:rPr>
  </w:style>
  <w:style w:type="paragraph" w:styleId="a6">
    <w:name w:val="List Paragraph"/>
    <w:basedOn w:val="a"/>
    <w:uiPriority w:val="34"/>
    <w:qFormat/>
    <w:rsid w:val="00BF072D"/>
    <w:pPr>
      <w:ind w:left="720"/>
      <w:contextualSpacing/>
    </w:pPr>
  </w:style>
  <w:style w:type="paragraph" w:customStyle="1" w:styleId="ConsPlusNonformat">
    <w:name w:val="ConsPlusNonformat"/>
    <w:rsid w:val="00EA55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EA552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A5524"/>
  </w:style>
  <w:style w:type="paragraph" w:styleId="a9">
    <w:name w:val="footer"/>
    <w:basedOn w:val="a"/>
    <w:link w:val="aa"/>
    <w:uiPriority w:val="99"/>
    <w:semiHidden/>
    <w:unhideWhenUsed/>
    <w:rsid w:val="00EA552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A5524"/>
  </w:style>
  <w:style w:type="paragraph" w:styleId="ab">
    <w:name w:val="Subtitle"/>
    <w:basedOn w:val="a"/>
    <w:link w:val="ac"/>
    <w:qFormat/>
    <w:rsid w:val="005879DD"/>
    <w:pPr>
      <w:spacing w:after="0" w:line="240" w:lineRule="auto"/>
      <w:jc w:val="center"/>
    </w:pPr>
    <w:rPr>
      <w:rFonts w:ascii="Times New Roman" w:eastAsia="Times New Roman" w:hAnsi="Times New Roman" w:cs="Times New Roman"/>
      <w:b/>
      <w:shadow/>
      <w:snapToGrid w:val="0"/>
      <w:sz w:val="36"/>
      <w:szCs w:val="20"/>
      <w:lang w:eastAsia="ru-RU"/>
    </w:rPr>
  </w:style>
  <w:style w:type="character" w:customStyle="1" w:styleId="ac">
    <w:name w:val="Подзаголовок Знак"/>
    <w:basedOn w:val="a0"/>
    <w:link w:val="ab"/>
    <w:rsid w:val="005879DD"/>
    <w:rPr>
      <w:rFonts w:ascii="Times New Roman" w:eastAsia="Times New Roman" w:hAnsi="Times New Roman" w:cs="Times New Roman"/>
      <w:b/>
      <w:shadow/>
      <w:snapToGrid w:val="0"/>
      <w:sz w:val="36"/>
      <w:szCs w:val="20"/>
      <w:lang w:eastAsia="ru-RU"/>
    </w:rPr>
  </w:style>
  <w:style w:type="paragraph" w:styleId="ad">
    <w:name w:val="Title"/>
    <w:basedOn w:val="a"/>
    <w:link w:val="ae"/>
    <w:qFormat/>
    <w:rsid w:val="0023040B"/>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23040B"/>
    <w:rPr>
      <w:rFonts w:ascii="Times New Roman" w:eastAsia="Times New Roman" w:hAnsi="Times New Roman" w:cs="Times New Roman"/>
      <w:b/>
      <w:sz w:val="28"/>
      <w:szCs w:val="20"/>
      <w:lang w:eastAsia="ru-RU"/>
    </w:rPr>
  </w:style>
  <w:style w:type="paragraph" w:styleId="af">
    <w:name w:val="footnote text"/>
    <w:basedOn w:val="a"/>
    <w:link w:val="af0"/>
    <w:semiHidden/>
    <w:rsid w:val="00E53A55"/>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semiHidden/>
    <w:rsid w:val="00E53A5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422414184">
      <w:bodyDiv w:val="1"/>
      <w:marLeft w:val="0"/>
      <w:marRight w:val="0"/>
      <w:marTop w:val="0"/>
      <w:marBottom w:val="0"/>
      <w:divBdr>
        <w:top w:val="none" w:sz="0" w:space="0" w:color="auto"/>
        <w:left w:val="none" w:sz="0" w:space="0" w:color="auto"/>
        <w:bottom w:val="none" w:sz="0" w:space="0" w:color="auto"/>
        <w:right w:val="none" w:sz="0" w:space="0" w:color="auto"/>
      </w:divBdr>
      <w:divsChild>
        <w:div w:id="1206213207">
          <w:marLeft w:val="0"/>
          <w:marRight w:val="150"/>
          <w:marTop w:val="0"/>
          <w:marBottom w:val="0"/>
          <w:divBdr>
            <w:top w:val="none" w:sz="0" w:space="0" w:color="auto"/>
            <w:left w:val="none" w:sz="0" w:space="0" w:color="auto"/>
            <w:bottom w:val="none" w:sz="0" w:space="0" w:color="auto"/>
            <w:right w:val="none" w:sz="0" w:space="0" w:color="auto"/>
          </w:divBdr>
          <w:divsChild>
            <w:div w:id="2054888291">
              <w:marLeft w:val="0"/>
              <w:marRight w:val="0"/>
              <w:marTop w:val="0"/>
              <w:marBottom w:val="0"/>
              <w:divBdr>
                <w:top w:val="none" w:sz="0" w:space="0" w:color="auto"/>
                <w:left w:val="none" w:sz="0" w:space="0" w:color="auto"/>
                <w:bottom w:val="none" w:sz="0" w:space="0" w:color="auto"/>
                <w:right w:val="none" w:sz="0" w:space="0" w:color="auto"/>
              </w:divBdr>
              <w:divsChild>
                <w:div w:id="1376468122">
                  <w:marLeft w:val="150"/>
                  <w:marRight w:val="225"/>
                  <w:marTop w:val="0"/>
                  <w:marBottom w:val="0"/>
                  <w:divBdr>
                    <w:top w:val="none" w:sz="0" w:space="0" w:color="auto"/>
                    <w:left w:val="none" w:sz="0" w:space="0" w:color="auto"/>
                    <w:bottom w:val="none" w:sz="0" w:space="0" w:color="auto"/>
                    <w:right w:val="none" w:sz="0" w:space="0" w:color="auto"/>
                  </w:divBdr>
                  <w:divsChild>
                    <w:div w:id="854852944">
                      <w:marLeft w:val="270"/>
                      <w:marRight w:val="120"/>
                      <w:marTop w:val="0"/>
                      <w:marBottom w:val="540"/>
                      <w:divBdr>
                        <w:top w:val="none" w:sz="0" w:space="0" w:color="auto"/>
                        <w:left w:val="none" w:sz="0" w:space="0" w:color="auto"/>
                        <w:bottom w:val="none" w:sz="0" w:space="0" w:color="auto"/>
                        <w:right w:val="none" w:sz="0" w:space="0" w:color="auto"/>
                      </w:divBdr>
                      <w:divsChild>
                        <w:div w:id="1140002221">
                          <w:marLeft w:val="0"/>
                          <w:marRight w:val="0"/>
                          <w:marTop w:val="0"/>
                          <w:marBottom w:val="720"/>
                          <w:divBdr>
                            <w:top w:val="none" w:sz="0" w:space="0" w:color="auto"/>
                            <w:left w:val="none" w:sz="0" w:space="0" w:color="auto"/>
                            <w:bottom w:val="none" w:sz="0" w:space="0" w:color="auto"/>
                            <w:right w:val="none" w:sz="0" w:space="0" w:color="auto"/>
                          </w:divBdr>
                          <w:divsChild>
                            <w:div w:id="647830935">
                              <w:marLeft w:val="0"/>
                              <w:marRight w:val="0"/>
                              <w:marTop w:val="0"/>
                              <w:marBottom w:val="0"/>
                              <w:divBdr>
                                <w:top w:val="none" w:sz="0" w:space="0" w:color="auto"/>
                                <w:left w:val="none" w:sz="0" w:space="0" w:color="auto"/>
                                <w:bottom w:val="none" w:sz="0" w:space="0" w:color="auto"/>
                                <w:right w:val="none" w:sz="0" w:space="0" w:color="auto"/>
                              </w:divBdr>
                              <w:divsChild>
                                <w:div w:id="1180270108">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6D09F-6BB6-45D3-8321-E2038CEB7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1661</Words>
  <Characters>9474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ТИК Липецкий</dc:creator>
  <cp:lastModifiedBy>user01</cp:lastModifiedBy>
  <cp:revision>8</cp:revision>
  <dcterms:created xsi:type="dcterms:W3CDTF">2019-02-19T07:12:00Z</dcterms:created>
  <dcterms:modified xsi:type="dcterms:W3CDTF">2019-07-16T10:29:00Z</dcterms:modified>
</cp:coreProperties>
</file>