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8245B5">
        <w:rPr>
          <w:sz w:val="28"/>
          <w:szCs w:val="28"/>
        </w:rPr>
        <w:t>14</w:t>
      </w:r>
      <w:r>
        <w:rPr>
          <w:sz w:val="28"/>
          <w:szCs w:val="28"/>
        </w:rPr>
        <w:t>»</w:t>
      </w:r>
      <w:r w:rsidR="00FA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июня</w:t>
      </w:r>
      <w:r w:rsidR="008057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84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74</w:t>
      </w:r>
      <w:r w:rsidR="002000F8">
        <w:rPr>
          <w:sz w:val="28"/>
          <w:szCs w:val="28"/>
        </w:rPr>
        <w:t>8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82698E">
        <w:rPr>
          <w:b/>
          <w:bCs/>
          <w:sz w:val="28"/>
        </w:rPr>
        <w:t>3</w:t>
      </w:r>
      <w:r w:rsidR="002000F8">
        <w:rPr>
          <w:b/>
          <w:bCs/>
          <w:sz w:val="28"/>
        </w:rPr>
        <w:t>5</w:t>
      </w:r>
    </w:p>
    <w:p w:rsidR="007D501D" w:rsidRDefault="002000F8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Папиной Анны Георгиевны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82698E">
        <w:rPr>
          <w:sz w:val="28"/>
          <w:szCs w:val="28"/>
        </w:rPr>
        <w:t>3</w:t>
      </w:r>
      <w:r w:rsidR="002000F8">
        <w:rPr>
          <w:sz w:val="28"/>
          <w:szCs w:val="28"/>
        </w:rPr>
        <w:t>5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2698E">
        <w:rPr>
          <w:sz w:val="28"/>
          <w:szCs w:val="28"/>
        </w:rPr>
        <w:t>3</w:t>
      </w:r>
      <w:r w:rsidR="002000F8">
        <w:rPr>
          <w:sz w:val="28"/>
          <w:szCs w:val="28"/>
        </w:rPr>
        <w:t>5</w:t>
      </w:r>
      <w:r w:rsidR="0080572C">
        <w:rPr>
          <w:sz w:val="28"/>
          <w:szCs w:val="28"/>
        </w:rPr>
        <w:t xml:space="preserve"> </w:t>
      </w:r>
      <w:r w:rsidR="002000F8">
        <w:rPr>
          <w:sz w:val="28"/>
          <w:szCs w:val="28"/>
        </w:rPr>
        <w:t>Папину Анну Георгиевну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2000F8">
        <w:rPr>
          <w:rFonts w:ascii="Times New Roman CYR" w:hAnsi="Times New Roman CYR"/>
          <w:sz w:val="28"/>
          <w:szCs w:val="28"/>
        </w:rPr>
        <w:t>22.09.1976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2000F8">
        <w:rPr>
          <w:rFonts w:ascii="Times New Roman CYR" w:hAnsi="Times New Roman CYR"/>
          <w:color w:val="000000"/>
          <w:sz w:val="28"/>
          <w:szCs w:val="28"/>
        </w:rPr>
        <w:t>начальника отдела ОБУ «центр социальной защиты населения по г. Липецку»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2000F8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="002000F8">
        <w:rPr>
          <w:sz w:val="28"/>
          <w:szCs w:val="28"/>
        </w:rPr>
        <w:t xml:space="preserve">Папиной Анне Георгиевне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67D75"/>
    <w:rsid w:val="00080B86"/>
    <w:rsid w:val="000A0F6D"/>
    <w:rsid w:val="000A3A41"/>
    <w:rsid w:val="000C3622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2015-02-05T14:15:00Z</cp:lastPrinted>
  <dcterms:created xsi:type="dcterms:W3CDTF">2019-06-10T13:21:00Z</dcterms:created>
  <dcterms:modified xsi:type="dcterms:W3CDTF">2019-06-10T13:23:00Z</dcterms:modified>
</cp:coreProperties>
</file>