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682FBF" w:rsidP="009B34E7">
      <w:pPr>
        <w:rPr>
          <w:sz w:val="20"/>
          <w:szCs w:val="20"/>
        </w:rPr>
      </w:pPr>
      <w:r>
        <w:rPr>
          <w:szCs w:val="28"/>
        </w:rPr>
        <w:t>04</w:t>
      </w:r>
      <w:r w:rsidR="00205863">
        <w:rPr>
          <w:szCs w:val="28"/>
        </w:rPr>
        <w:t xml:space="preserve">  </w:t>
      </w:r>
      <w:r>
        <w:rPr>
          <w:szCs w:val="28"/>
        </w:rPr>
        <w:t>декабря</w:t>
      </w:r>
      <w:r w:rsidR="00205863">
        <w:rPr>
          <w:szCs w:val="28"/>
        </w:rPr>
        <w:t xml:space="preserve">  20</w:t>
      </w:r>
      <w:r w:rsidR="001F2D3B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  № </w:t>
      </w:r>
      <w:bookmarkStart w:id="0" w:name="_GoBack"/>
      <w:bookmarkEnd w:id="0"/>
      <w:r w:rsidR="001F2D3B">
        <w:rPr>
          <w:szCs w:val="28"/>
        </w:rPr>
        <w:t>1</w:t>
      </w:r>
      <w:r>
        <w:rPr>
          <w:szCs w:val="28"/>
        </w:rPr>
        <w:t>35</w:t>
      </w:r>
      <w:r w:rsidR="001F2D3B">
        <w:rPr>
          <w:szCs w:val="28"/>
        </w:rPr>
        <w:t>/</w:t>
      </w:r>
      <w:r>
        <w:rPr>
          <w:szCs w:val="28"/>
        </w:rPr>
        <w:t>1292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682FBF">
        <w:rPr>
          <w:b/>
        </w:rPr>
        <w:t>32</w:t>
      </w:r>
    </w:p>
    <w:p w:rsidR="00B92A04" w:rsidRPr="00B92A04" w:rsidRDefault="00682FBF" w:rsidP="00B92A04">
      <w:pPr>
        <w:pStyle w:val="a7"/>
        <w:jc w:val="center"/>
        <w:rPr>
          <w:b/>
        </w:rPr>
      </w:pPr>
      <w:r>
        <w:rPr>
          <w:b/>
        </w:rPr>
        <w:t>Малининой Ольги Анатольевны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682FBF">
        <w:rPr>
          <w:b/>
        </w:rPr>
        <w:t>32</w:t>
      </w:r>
      <w:r>
        <w:rPr>
          <w:b/>
        </w:rPr>
        <w:t xml:space="preserve"> </w:t>
      </w:r>
      <w:r w:rsidRPr="00B92A04">
        <w:rPr>
          <w:b/>
        </w:rPr>
        <w:t xml:space="preserve"> с правом решающего голоса </w:t>
      </w:r>
      <w:r w:rsidR="00682FBF">
        <w:rPr>
          <w:b/>
        </w:rPr>
        <w:t>Малининой Ольги Анатольевны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682FBF">
        <w:rPr>
          <w:rFonts w:ascii="Times New Roman CYR" w:hAnsi="Times New Roman CYR"/>
        </w:rPr>
        <w:t>32</w:t>
      </w:r>
      <w:r>
        <w:rPr>
          <w:rFonts w:ascii="Times New Roman CYR" w:hAnsi="Times New Roman CYR"/>
        </w:rPr>
        <w:t xml:space="preserve"> </w:t>
      </w:r>
      <w:r w:rsidR="00682FBF">
        <w:rPr>
          <w:rFonts w:ascii="Times New Roman CYR" w:hAnsi="Times New Roman CYR"/>
        </w:rPr>
        <w:t>Малининой Ольги Анатольевны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682FBF">
        <w:rPr>
          <w:rFonts w:ascii="Times New Roman CYR" w:hAnsi="Times New Roman CYR"/>
        </w:rPr>
        <w:t>32</w:t>
      </w:r>
      <w:r>
        <w:rPr>
          <w:rFonts w:ascii="Times New Roman CYR" w:hAnsi="Times New Roman CYR"/>
        </w:rPr>
        <w:t xml:space="preserve"> </w:t>
      </w:r>
      <w:r w:rsidR="00682FBF">
        <w:rPr>
          <w:rFonts w:ascii="Times New Roman CYR" w:hAnsi="Times New Roman CYR"/>
        </w:rPr>
        <w:t>Малинину Ольгу Анатольевну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682FBF">
        <w:rPr>
          <w:rFonts w:ascii="Times New Roman CYR" w:hAnsi="Times New Roman CYR"/>
        </w:rPr>
        <w:t>32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682FBF">
        <w:rPr>
          <w:rFonts w:ascii="Times New Roman CYR" w:hAnsi="Times New Roman CYR"/>
        </w:rPr>
        <w:t>Малининой Ольги Анатольевны</w:t>
      </w:r>
      <w:r w:rsidRPr="00B92A04">
        <w:rPr>
          <w:bCs/>
        </w:rPr>
        <w:t>, назначенно</w:t>
      </w:r>
      <w:r w:rsidR="00682FBF">
        <w:rPr>
          <w:bCs/>
        </w:rPr>
        <w:t>й</w:t>
      </w:r>
      <w:r w:rsidRPr="00B92A04">
        <w:rPr>
          <w:bCs/>
        </w:rPr>
        <w:t xml:space="preserve"> в состав участковой комиссии по предложению </w:t>
      </w:r>
      <w:r w:rsidR="00682FBF" w:rsidRPr="00A771C1">
        <w:rPr>
          <w:szCs w:val="28"/>
        </w:rPr>
        <w:t>Регионально</w:t>
      </w:r>
      <w:r w:rsidR="00682FBF">
        <w:rPr>
          <w:szCs w:val="28"/>
        </w:rPr>
        <w:t>го</w:t>
      </w:r>
      <w:r w:rsidR="00682FBF" w:rsidRPr="00A771C1">
        <w:rPr>
          <w:szCs w:val="28"/>
        </w:rPr>
        <w:t xml:space="preserve"> отделени</w:t>
      </w:r>
      <w:r w:rsidR="00682FBF">
        <w:rPr>
          <w:szCs w:val="28"/>
        </w:rPr>
        <w:t>я</w:t>
      </w:r>
      <w:r w:rsidR="00682FBF" w:rsidRPr="00A771C1">
        <w:rPr>
          <w:szCs w:val="28"/>
        </w:rPr>
        <w:t xml:space="preserve"> Политической партии </w:t>
      </w:r>
      <w:r w:rsidR="00682FBF" w:rsidRPr="00A771C1">
        <w:rPr>
          <w:b/>
          <w:bCs/>
          <w:szCs w:val="28"/>
        </w:rPr>
        <w:t>СПРАВЕДЛИВАЯ РОССИЯ</w:t>
      </w:r>
      <w:r w:rsidR="00682FBF" w:rsidRPr="00A771C1">
        <w:rPr>
          <w:szCs w:val="28"/>
        </w:rPr>
        <w:t xml:space="preserve"> в Липецкой области</w:t>
      </w:r>
      <w:r w:rsidRPr="00B92A04">
        <w:rPr>
          <w:szCs w:val="28"/>
        </w:rPr>
        <w:t>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3BE" w:rsidRDefault="006223BE">
      <w:r>
        <w:separator/>
      </w:r>
    </w:p>
  </w:endnote>
  <w:endnote w:type="continuationSeparator" w:id="0">
    <w:p w:rsidR="006223BE" w:rsidRDefault="00622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B435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3BE" w:rsidRDefault="006223BE">
      <w:r>
        <w:separator/>
      </w:r>
    </w:p>
  </w:footnote>
  <w:footnote w:type="continuationSeparator" w:id="0">
    <w:p w:rsidR="006223BE" w:rsidRDefault="006223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B435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B4352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6041"/>
    <w:rsid w:val="00084CBC"/>
    <w:rsid w:val="000A658E"/>
    <w:rsid w:val="00106F93"/>
    <w:rsid w:val="0016188E"/>
    <w:rsid w:val="0018467B"/>
    <w:rsid w:val="001F2D3B"/>
    <w:rsid w:val="00205863"/>
    <w:rsid w:val="00230A74"/>
    <w:rsid w:val="00243638"/>
    <w:rsid w:val="00246E4C"/>
    <w:rsid w:val="002B4352"/>
    <w:rsid w:val="0031478D"/>
    <w:rsid w:val="00340587"/>
    <w:rsid w:val="00375AFD"/>
    <w:rsid w:val="003D3464"/>
    <w:rsid w:val="00427BA2"/>
    <w:rsid w:val="0043460B"/>
    <w:rsid w:val="004C3B6E"/>
    <w:rsid w:val="005431B6"/>
    <w:rsid w:val="00572245"/>
    <w:rsid w:val="00593BE9"/>
    <w:rsid w:val="005A0987"/>
    <w:rsid w:val="005B094A"/>
    <w:rsid w:val="005B09E3"/>
    <w:rsid w:val="005D68A6"/>
    <w:rsid w:val="005F0FAB"/>
    <w:rsid w:val="006223BE"/>
    <w:rsid w:val="00682FBF"/>
    <w:rsid w:val="006A653A"/>
    <w:rsid w:val="006F0845"/>
    <w:rsid w:val="00762871"/>
    <w:rsid w:val="007A47AF"/>
    <w:rsid w:val="007D2481"/>
    <w:rsid w:val="007E7EE9"/>
    <w:rsid w:val="008209C8"/>
    <w:rsid w:val="008A2AAB"/>
    <w:rsid w:val="008A6E81"/>
    <w:rsid w:val="008D612A"/>
    <w:rsid w:val="009451B7"/>
    <w:rsid w:val="009562A1"/>
    <w:rsid w:val="00956EDC"/>
    <w:rsid w:val="009B3009"/>
    <w:rsid w:val="009B34E7"/>
    <w:rsid w:val="009F62BB"/>
    <w:rsid w:val="00A21BFD"/>
    <w:rsid w:val="00A22B33"/>
    <w:rsid w:val="00A362C7"/>
    <w:rsid w:val="00A8186C"/>
    <w:rsid w:val="00AB6F8B"/>
    <w:rsid w:val="00AD4E01"/>
    <w:rsid w:val="00AE6C4D"/>
    <w:rsid w:val="00AF7E4E"/>
    <w:rsid w:val="00B63826"/>
    <w:rsid w:val="00B92A04"/>
    <w:rsid w:val="00BD1834"/>
    <w:rsid w:val="00BD1A0D"/>
    <w:rsid w:val="00C47B60"/>
    <w:rsid w:val="00C91CE1"/>
    <w:rsid w:val="00D13920"/>
    <w:rsid w:val="00D42895"/>
    <w:rsid w:val="00D53A3E"/>
    <w:rsid w:val="00D840D5"/>
    <w:rsid w:val="00DB37F9"/>
    <w:rsid w:val="00E262D9"/>
    <w:rsid w:val="00E41C9B"/>
    <w:rsid w:val="00E5355C"/>
    <w:rsid w:val="00E8785D"/>
    <w:rsid w:val="00E967DD"/>
    <w:rsid w:val="00F33163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11</cp:revision>
  <cp:lastPrinted>2016-06-23T06:45:00Z</cp:lastPrinted>
  <dcterms:created xsi:type="dcterms:W3CDTF">2019-03-08T08:06:00Z</dcterms:created>
  <dcterms:modified xsi:type="dcterms:W3CDTF">2020-12-07T07:28:00Z</dcterms:modified>
</cp:coreProperties>
</file>