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ТЕРРИТОРИАЛЬНАЯ ИЗБИРАТЕЛЬНАЯ КОМИССИЯ </w:t>
      </w: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65367" w:rsidRPr="0011242C" w:rsidRDefault="00565367" w:rsidP="00565367">
      <w:pPr>
        <w:rPr>
          <w:i/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i/>
          <w:sz w:val="28"/>
          <w:szCs w:val="28"/>
        </w:rPr>
      </w:pPr>
    </w:p>
    <w:p w:rsidR="00565367" w:rsidRPr="0011242C" w:rsidRDefault="00565367" w:rsidP="00565367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</w:t>
      </w:r>
      <w:r w:rsidRPr="0011242C">
        <w:rPr>
          <w:b/>
          <w:bCs/>
          <w:sz w:val="28"/>
          <w:szCs w:val="28"/>
        </w:rPr>
        <w:t xml:space="preserve">  ПОСТАНОВЛЕНИЕ  </w:t>
      </w: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  <w:r w:rsidRPr="0011242C">
        <w:rPr>
          <w:sz w:val="28"/>
          <w:szCs w:val="28"/>
        </w:rPr>
        <w:t>1</w:t>
      </w:r>
      <w:r w:rsidR="0012755A">
        <w:rPr>
          <w:sz w:val="28"/>
          <w:szCs w:val="28"/>
        </w:rPr>
        <w:t>9</w:t>
      </w:r>
      <w:r w:rsidRPr="0011242C">
        <w:rPr>
          <w:sz w:val="28"/>
          <w:szCs w:val="28"/>
        </w:rPr>
        <w:t xml:space="preserve"> июня  2020 года                                                                                № 10</w:t>
      </w:r>
      <w:r w:rsidR="0012755A">
        <w:rPr>
          <w:sz w:val="28"/>
          <w:szCs w:val="28"/>
        </w:rPr>
        <w:t>9</w:t>
      </w:r>
      <w:r w:rsidRPr="0011242C">
        <w:rPr>
          <w:sz w:val="28"/>
          <w:szCs w:val="28"/>
        </w:rPr>
        <w:t>/10</w:t>
      </w:r>
      <w:r w:rsidR="0012755A">
        <w:rPr>
          <w:sz w:val="28"/>
          <w:szCs w:val="28"/>
        </w:rPr>
        <w:t>5</w:t>
      </w:r>
      <w:r w:rsidR="00CB0E00">
        <w:rPr>
          <w:sz w:val="28"/>
          <w:szCs w:val="28"/>
        </w:rPr>
        <w:t>7</w:t>
      </w:r>
    </w:p>
    <w:p w:rsidR="00565367" w:rsidRPr="0011242C" w:rsidRDefault="00565367" w:rsidP="00565367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 w:rsidRPr="0011242C">
        <w:rPr>
          <w:sz w:val="28"/>
          <w:szCs w:val="28"/>
        </w:rPr>
        <w:t xml:space="preserve">                         г. Липецк, ул. Космонавтов, д.56а</w:t>
      </w:r>
    </w:p>
    <w:p w:rsidR="0009781F" w:rsidRDefault="0009781F" w:rsidP="002A4EFA">
      <w:pPr>
        <w:pStyle w:val="2"/>
        <w:keepNext w:val="0"/>
        <w:widowControl/>
        <w:spacing w:before="0" w:after="0"/>
        <w:rPr>
          <w:szCs w:val="28"/>
        </w:rPr>
      </w:pPr>
    </w:p>
    <w:p w:rsidR="00CB0E00" w:rsidRPr="00CB0E00" w:rsidRDefault="00CB0E00" w:rsidP="00CB0E00">
      <w:pPr>
        <w:tabs>
          <w:tab w:val="left" w:pos="-2250"/>
        </w:tabs>
        <w:jc w:val="center"/>
        <w:rPr>
          <w:b/>
          <w:sz w:val="28"/>
          <w:szCs w:val="28"/>
        </w:rPr>
      </w:pPr>
      <w:r w:rsidRPr="00CB0E00">
        <w:rPr>
          <w:b/>
          <w:sz w:val="28"/>
          <w:szCs w:val="28"/>
        </w:rPr>
        <w:t>О времени (режиме) работы участковых избирательных комиссий избирательных участков №№</w:t>
      </w:r>
      <w:r>
        <w:rPr>
          <w:b/>
          <w:sz w:val="28"/>
          <w:szCs w:val="28"/>
        </w:rPr>
        <w:t>24-01 – 24-73</w:t>
      </w:r>
      <w:r w:rsidRPr="00CB0E00">
        <w:rPr>
          <w:b/>
          <w:sz w:val="28"/>
          <w:szCs w:val="28"/>
        </w:rPr>
        <w:t>, организующих голосование в помещениях участковых избирательных комиссий, при проведении общероссийского голосования по вопросу одобрения изменений в Конституцию Российской Федерации</w:t>
      </w:r>
    </w:p>
    <w:p w:rsidR="00CB0E00" w:rsidRPr="00CB0E00" w:rsidRDefault="00CB0E00" w:rsidP="00CB0E00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B0E00" w:rsidRPr="00CB0E00" w:rsidRDefault="00CB0E00" w:rsidP="00CB0E0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</w:p>
    <w:p w:rsidR="00CB0E00" w:rsidRPr="00CB0E00" w:rsidRDefault="00CB0E00" w:rsidP="00CB0E00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Hlk40717153"/>
      <w:r w:rsidRPr="00CB0E00">
        <w:rPr>
          <w:rFonts w:eastAsia="Times New Roman"/>
          <w:color w:val="000000"/>
          <w:sz w:val="28"/>
          <w:szCs w:val="28"/>
        </w:rPr>
        <w:tab/>
        <w:t xml:space="preserve">В соответствии с пунктом 10.5 </w:t>
      </w:r>
      <w:r w:rsidRPr="00CB0E00">
        <w:rPr>
          <w:sz w:val="28"/>
          <w:szCs w:val="28"/>
        </w:rPr>
        <w:t xml:space="preserve">Порядка подготовки и проведения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20 марта 2020 года № 244/1804-7 </w:t>
      </w:r>
      <w:r w:rsidRPr="00CB0E00">
        <w:rPr>
          <w:rFonts w:eastAsia="Times New Roman"/>
          <w:color w:val="000000"/>
          <w:sz w:val="28"/>
          <w:szCs w:val="28"/>
        </w:rPr>
        <w:t>(в редакции от 02.06.2020 №250/1840-7)</w:t>
      </w:r>
      <w:r w:rsidRPr="00CB0E00">
        <w:rPr>
          <w:sz w:val="28"/>
          <w:szCs w:val="28"/>
        </w:rPr>
        <w:t>,</w:t>
      </w:r>
      <w:r w:rsidRPr="00CB0E00">
        <w:rPr>
          <w:rFonts w:eastAsia="Times New Roman"/>
          <w:color w:val="000000"/>
          <w:sz w:val="28"/>
          <w:szCs w:val="28"/>
        </w:rPr>
        <w:t xml:space="preserve"> и на основании   постановления   избирательной комиссии Липецкой области от 18 июня 2020 года № 114/923-6 «</w:t>
      </w:r>
      <w:r w:rsidRPr="00CB0E00">
        <w:rPr>
          <w:rFonts w:eastAsia="Times New Roman"/>
          <w:sz w:val="28"/>
          <w:szCs w:val="28"/>
        </w:rPr>
        <w:t xml:space="preserve">О согласовании времени (режима) работы участковых избирательных комиссий, организующих голосование до дня голосования в помещениях участковых избирательных комиссий, при проведении общероссийского голосования по вопросу одобрения изменений в Конституцию Российской Федерации» </w:t>
      </w:r>
      <w:r w:rsidRPr="00CB0E00"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</w:rPr>
        <w:t>Советского округа города Липецка</w:t>
      </w:r>
      <w:r w:rsidRPr="00CB0E00">
        <w:rPr>
          <w:sz w:val="28"/>
          <w:szCs w:val="28"/>
        </w:rPr>
        <w:t xml:space="preserve"> </w:t>
      </w:r>
      <w:r w:rsidRPr="00CB0E00">
        <w:rPr>
          <w:b/>
          <w:bCs/>
          <w:sz w:val="28"/>
          <w:szCs w:val="28"/>
        </w:rPr>
        <w:t>постановляет:</w:t>
      </w:r>
    </w:p>
    <w:bookmarkEnd w:id="0"/>
    <w:p w:rsidR="00CB0E00" w:rsidRPr="00CB0E00" w:rsidRDefault="00CB0E00" w:rsidP="00CB0E00">
      <w:pPr>
        <w:pStyle w:val="a4"/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ab/>
      </w:r>
      <w:r w:rsidRPr="00CB0E00">
        <w:rPr>
          <w:rFonts w:ascii="Times New Roman" w:hAnsi="Times New Roman" w:cs="Times New Roman"/>
          <w:sz w:val="28"/>
          <w:szCs w:val="28"/>
        </w:rPr>
        <w:tab/>
        <w:t>1. Установить время (режим) работы участковых избирательных комиссий избирательных участков №№</w:t>
      </w:r>
      <w:r>
        <w:rPr>
          <w:rFonts w:ascii="Times New Roman" w:hAnsi="Times New Roman" w:cs="Times New Roman"/>
          <w:sz w:val="28"/>
          <w:szCs w:val="28"/>
        </w:rPr>
        <w:t>24-01 – 24-73</w:t>
      </w:r>
      <w:r w:rsidRPr="00CB0E00">
        <w:rPr>
          <w:rFonts w:ascii="Times New Roman" w:hAnsi="Times New Roman" w:cs="Times New Roman"/>
          <w:sz w:val="28"/>
          <w:szCs w:val="28"/>
        </w:rPr>
        <w:t xml:space="preserve">, организующих голосование до дня голосование в  помещениях участковых избирательных комиссиях в  период с 25 по 30 июня 2020 года – до дня общероссийского </w:t>
      </w:r>
      <w:r w:rsidRPr="00CB0E00">
        <w:rPr>
          <w:rFonts w:ascii="Times New Roman" w:hAnsi="Times New Roman" w:cs="Times New Roman"/>
          <w:sz w:val="28"/>
          <w:szCs w:val="28"/>
        </w:rPr>
        <w:lastRenderedPageBreak/>
        <w:t>голосования по вопросу одобрения изменений в Конституцию  Российской  Федерации:</w:t>
      </w:r>
    </w:p>
    <w:p w:rsidR="00CB0E00" w:rsidRPr="00CB0E00" w:rsidRDefault="00CB0E00" w:rsidP="00CB0E00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 xml:space="preserve">1.1. будние дни (25, 26, 29, 30 июня 2020 года) – с </w:t>
      </w:r>
      <w:r>
        <w:rPr>
          <w:rFonts w:ascii="Times New Roman" w:hAnsi="Times New Roman" w:cs="Times New Roman"/>
          <w:sz w:val="28"/>
          <w:szCs w:val="28"/>
        </w:rPr>
        <w:t>8-00</w:t>
      </w:r>
      <w:r w:rsidRPr="00CB0E00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20-00</w:t>
      </w:r>
      <w:r w:rsidRPr="00CB0E00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CB0E00" w:rsidRPr="00CB0E00" w:rsidRDefault="00CB0E00" w:rsidP="00CB0E00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 xml:space="preserve">1.2. выходные дни (27, 28 июня 2020 года) – с </w:t>
      </w:r>
      <w:r>
        <w:rPr>
          <w:rFonts w:ascii="Times New Roman" w:hAnsi="Times New Roman" w:cs="Times New Roman"/>
          <w:sz w:val="28"/>
          <w:szCs w:val="28"/>
        </w:rPr>
        <w:t>8-00</w:t>
      </w:r>
      <w:r w:rsidRPr="00CB0E00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20-00</w:t>
      </w:r>
      <w:r w:rsidRPr="00CB0E00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CB0E00" w:rsidRPr="00CB0E00" w:rsidRDefault="00CB0E00" w:rsidP="00CB0E00">
      <w:pPr>
        <w:pStyle w:val="a4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>2. Направить настоящее постановление в участковые избирательные комиссии избирательных участков №№</w:t>
      </w:r>
      <w:r>
        <w:rPr>
          <w:rFonts w:ascii="Times New Roman" w:hAnsi="Times New Roman" w:cs="Times New Roman"/>
          <w:sz w:val="28"/>
          <w:szCs w:val="28"/>
        </w:rPr>
        <w:t>24-01 – 24-73</w:t>
      </w:r>
      <w:r w:rsidRPr="00CB0E00">
        <w:rPr>
          <w:rFonts w:ascii="Times New Roman" w:hAnsi="Times New Roman" w:cs="Times New Roman"/>
          <w:sz w:val="28"/>
          <w:szCs w:val="28"/>
        </w:rPr>
        <w:t xml:space="preserve">, а также разместить на сайте территориальной избирательной  комиссии </w:t>
      </w:r>
      <w:r>
        <w:rPr>
          <w:rFonts w:ascii="Times New Roman" w:hAnsi="Times New Roman" w:cs="Times New Roman"/>
          <w:sz w:val="28"/>
          <w:szCs w:val="28"/>
        </w:rPr>
        <w:t>Советского округа города Липецка.</w:t>
      </w:r>
    </w:p>
    <w:p w:rsidR="00CB0E00" w:rsidRPr="00CB0E00" w:rsidRDefault="00CB0E00" w:rsidP="00CB0E00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 xml:space="preserve">3. Возложить контроль за исполнением настоящего постановления на секретаря территориальной избирательной  комиссии </w:t>
      </w:r>
      <w:r>
        <w:rPr>
          <w:rFonts w:ascii="Times New Roman" w:hAnsi="Times New Roman" w:cs="Times New Roman"/>
          <w:sz w:val="28"/>
          <w:szCs w:val="28"/>
        </w:rPr>
        <w:t>Советского округа города Липецка Маричеву Т.А.</w:t>
      </w:r>
    </w:p>
    <w:p w:rsidR="00116E00" w:rsidRDefault="0035340C" w:rsidP="00565367">
      <w:pPr>
        <w:pStyle w:val="14-15"/>
        <w:spacing w:line="240" w:lineRule="auto"/>
        <w:ind w:firstLine="0"/>
        <w:rPr>
          <w:szCs w:val="28"/>
        </w:rPr>
      </w:pPr>
      <w:r>
        <w:rPr>
          <w:szCs w:val="28"/>
        </w:rPr>
        <w:t>.</w:t>
      </w:r>
      <w:r w:rsidR="0012755A">
        <w:rPr>
          <w:szCs w:val="28"/>
        </w:rPr>
        <w:t xml:space="preserve"> </w:t>
      </w:r>
    </w:p>
    <w:p w:rsidR="00116E00" w:rsidRDefault="00116E00" w:rsidP="00116E00">
      <w:pPr>
        <w:jc w:val="both"/>
        <w:rPr>
          <w:b/>
          <w:sz w:val="28"/>
          <w:szCs w:val="20"/>
        </w:rPr>
      </w:pPr>
    </w:p>
    <w:p w:rsidR="0009781F" w:rsidRDefault="0009781F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565367" w:rsidRPr="0011242C" w:rsidTr="00A960B0">
        <w:tc>
          <w:tcPr>
            <w:tcW w:w="5293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91B37" w:rsidRDefault="00991B37" w:rsidP="00565367">
      <w:pPr>
        <w:pStyle w:val="a4"/>
        <w:spacing w:before="0" w:after="0"/>
        <w:rPr>
          <w:b/>
          <w:sz w:val="28"/>
          <w:szCs w:val="20"/>
        </w:rPr>
      </w:pPr>
    </w:p>
    <w:p w:rsidR="00991B37" w:rsidRDefault="00991B37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0"/>
          <w:lang w:eastAsia="en-US"/>
        </w:rPr>
      </w:pPr>
      <w:r>
        <w:rPr>
          <w:b/>
          <w:sz w:val="28"/>
          <w:szCs w:val="20"/>
        </w:rPr>
        <w:br w:type="page"/>
      </w:r>
    </w:p>
    <w:p w:rsidR="00816E6A" w:rsidRPr="00816E6A" w:rsidRDefault="00991B37" w:rsidP="00816E6A">
      <w:pPr>
        <w:jc w:val="right"/>
        <w:rPr>
          <w:i/>
          <w:iCs/>
          <w:color w:val="000000"/>
          <w:sz w:val="22"/>
          <w:szCs w:val="22"/>
        </w:rPr>
      </w:pPr>
      <w:r w:rsidRPr="00816E6A">
        <w:rPr>
          <w:i/>
          <w:sz w:val="28"/>
          <w:szCs w:val="28"/>
        </w:rPr>
        <w:lastRenderedPageBreak/>
        <w:t xml:space="preserve">                              </w:t>
      </w:r>
      <w:r w:rsidR="00816E6A" w:rsidRPr="00816E6A">
        <w:rPr>
          <w:i/>
          <w:iCs/>
          <w:color w:val="000000"/>
          <w:sz w:val="22"/>
          <w:szCs w:val="22"/>
        </w:rPr>
        <w:t>Приложение к постановлению</w:t>
      </w:r>
    </w:p>
    <w:p w:rsidR="00816E6A" w:rsidRPr="00816E6A" w:rsidRDefault="00816E6A" w:rsidP="00816E6A">
      <w:pPr>
        <w:jc w:val="right"/>
        <w:rPr>
          <w:i/>
          <w:iCs/>
          <w:color w:val="000000"/>
          <w:sz w:val="22"/>
          <w:szCs w:val="22"/>
        </w:rPr>
      </w:pPr>
      <w:r w:rsidRPr="00816E6A">
        <w:rPr>
          <w:i/>
          <w:iCs/>
          <w:color w:val="000000"/>
          <w:sz w:val="22"/>
          <w:szCs w:val="22"/>
        </w:rPr>
        <w:t xml:space="preserve"> ТИК Советского округа города Липецка</w:t>
      </w:r>
    </w:p>
    <w:p w:rsidR="00991B37" w:rsidRPr="00816E6A" w:rsidRDefault="00991B37" w:rsidP="00816E6A">
      <w:pPr>
        <w:pStyle w:val="a4"/>
        <w:spacing w:after="0"/>
        <w:jc w:val="right"/>
        <w:rPr>
          <w:rFonts w:ascii="Times New Roman" w:hAnsi="Times New Roman" w:cs="Times New Roman"/>
          <w:i/>
        </w:rPr>
      </w:pPr>
      <w:r w:rsidRPr="00816E6A">
        <w:rPr>
          <w:rFonts w:ascii="Times New Roman" w:hAnsi="Times New Roman" w:cs="Times New Roman"/>
          <w:i/>
        </w:rPr>
        <w:t xml:space="preserve">от </w:t>
      </w:r>
      <w:r w:rsidRPr="00816E6A">
        <w:rPr>
          <w:rFonts w:ascii="Times New Roman" w:hAnsi="Times New Roman" w:cs="Times New Roman"/>
          <w:i/>
          <w:u w:val="single"/>
        </w:rPr>
        <w:t>«19 » июня  2020 г.</w:t>
      </w:r>
      <w:r w:rsidRPr="00816E6A">
        <w:rPr>
          <w:rFonts w:ascii="Times New Roman" w:hAnsi="Times New Roman" w:cs="Times New Roman"/>
          <w:i/>
        </w:rPr>
        <w:t xml:space="preserve"> № 109/1056 </w:t>
      </w:r>
    </w:p>
    <w:p w:rsidR="00991B37" w:rsidRPr="00991B37" w:rsidRDefault="00991B37" w:rsidP="00991B37">
      <w:pPr>
        <w:pStyle w:val="a4"/>
        <w:spacing w:after="0"/>
        <w:ind w:left="5040"/>
        <w:rPr>
          <w:rFonts w:ascii="Times New Roman" w:hAnsi="Times New Roman" w:cs="Times New Roman"/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2376"/>
        <w:gridCol w:w="7195"/>
      </w:tblGrid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Время передачи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№№ избирательных участков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15-00 – 15-30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24-01 -24-20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15-30 – 16-00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24-21-24-40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16-00 -16-30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24-41 -24-60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16-30 -17-00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24-61 - 24-73</w:t>
            </w:r>
          </w:p>
        </w:tc>
      </w:tr>
    </w:tbl>
    <w:p w:rsidR="0009781F" w:rsidRPr="00991B37" w:rsidRDefault="0009781F" w:rsidP="00565367">
      <w:pPr>
        <w:pStyle w:val="a4"/>
        <w:spacing w:before="0" w:after="0"/>
        <w:rPr>
          <w:rFonts w:ascii="Times New Roman" w:hAnsi="Times New Roman" w:cs="Times New Roman"/>
          <w:b/>
          <w:sz w:val="28"/>
          <w:szCs w:val="20"/>
        </w:rPr>
      </w:pPr>
    </w:p>
    <w:sectPr w:rsidR="0009781F" w:rsidRPr="00991B37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9781F"/>
    <w:rsid w:val="000F3678"/>
    <w:rsid w:val="00116E00"/>
    <w:rsid w:val="00124045"/>
    <w:rsid w:val="0012755A"/>
    <w:rsid w:val="00151E58"/>
    <w:rsid w:val="001D2861"/>
    <w:rsid w:val="0020084B"/>
    <w:rsid w:val="002315F7"/>
    <w:rsid w:val="00270DB3"/>
    <w:rsid w:val="002A4EFA"/>
    <w:rsid w:val="0035340C"/>
    <w:rsid w:val="003B1F16"/>
    <w:rsid w:val="00565367"/>
    <w:rsid w:val="00576EBC"/>
    <w:rsid w:val="005A3896"/>
    <w:rsid w:val="00620665"/>
    <w:rsid w:val="00684285"/>
    <w:rsid w:val="00747C95"/>
    <w:rsid w:val="0078618A"/>
    <w:rsid w:val="007B2576"/>
    <w:rsid w:val="007D1A85"/>
    <w:rsid w:val="00816E6A"/>
    <w:rsid w:val="0088096C"/>
    <w:rsid w:val="00882741"/>
    <w:rsid w:val="008C4A43"/>
    <w:rsid w:val="00991B37"/>
    <w:rsid w:val="00995E73"/>
    <w:rsid w:val="009D6A02"/>
    <w:rsid w:val="00B1520F"/>
    <w:rsid w:val="00B96A62"/>
    <w:rsid w:val="00BB5FB0"/>
    <w:rsid w:val="00BC12DF"/>
    <w:rsid w:val="00C137C1"/>
    <w:rsid w:val="00C57CAE"/>
    <w:rsid w:val="00C87F18"/>
    <w:rsid w:val="00CA7299"/>
    <w:rsid w:val="00CB0E00"/>
    <w:rsid w:val="00CD659B"/>
    <w:rsid w:val="00CF5110"/>
    <w:rsid w:val="00D74F7E"/>
    <w:rsid w:val="00DC4E70"/>
    <w:rsid w:val="00E34A7D"/>
    <w:rsid w:val="00EA7D14"/>
    <w:rsid w:val="00EF68FE"/>
    <w:rsid w:val="00F41CA8"/>
    <w:rsid w:val="00F85F9F"/>
    <w:rsid w:val="00F91B6C"/>
    <w:rsid w:val="00FE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816E6A"/>
    <w:pPr>
      <w:tabs>
        <w:tab w:val="center" w:pos="4677"/>
        <w:tab w:val="right" w:pos="9355"/>
      </w:tabs>
    </w:pPr>
    <w:rPr>
      <w:rFonts w:eastAsia="Times New Roman"/>
      <w:sz w:val="28"/>
    </w:rPr>
  </w:style>
  <w:style w:type="character" w:customStyle="1" w:styleId="a7">
    <w:name w:val="Нижний колонтитул Знак"/>
    <w:basedOn w:val="a0"/>
    <w:link w:val="a6"/>
    <w:rsid w:val="00816E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37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7C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4</cp:revision>
  <cp:lastPrinted>2020-06-19T13:29:00Z</cp:lastPrinted>
  <dcterms:created xsi:type="dcterms:W3CDTF">2020-06-18T17:04:00Z</dcterms:created>
  <dcterms:modified xsi:type="dcterms:W3CDTF">2020-06-19T13:32:00Z</dcterms:modified>
</cp:coreProperties>
</file>