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00CD3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CE1AE9">
        <w:rPr>
          <w:szCs w:val="28"/>
        </w:rPr>
        <w:t>107/103</w:t>
      </w:r>
      <w:r w:rsidR="002428D3">
        <w:rPr>
          <w:szCs w:val="28"/>
        </w:rPr>
        <w:t>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2428D3">
        <w:rPr>
          <w:b/>
        </w:rPr>
        <w:t>08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2428D3">
        <w:rPr>
          <w:b/>
        </w:rPr>
        <w:t>Бабкиной Елены Валентиновны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F25EB6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>24-</w:t>
      </w:r>
      <w:r w:rsidR="002428D3">
        <w:t>08</w:t>
      </w:r>
      <w: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D82732">
        <w:t>Бабкиной Елены Валентиновны</w:t>
      </w:r>
      <w:r w:rsidR="00087B27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2428D3">
        <w:rPr>
          <w:rFonts w:ascii="Times New Roman CYR" w:hAnsi="Times New Roman CYR"/>
        </w:rPr>
        <w:t>08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2428D3">
        <w:t>Бабкиной Елены Валентиновны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2428D3">
        <w:rPr>
          <w:color w:val="000000"/>
          <w:szCs w:val="28"/>
        </w:rPr>
        <w:t>ЛИПЕЦКОГО ОБЛАСТНОГО</w:t>
      </w:r>
      <w:r w:rsidR="002428D3" w:rsidRPr="0034556D">
        <w:rPr>
          <w:color w:val="000000"/>
          <w:szCs w:val="28"/>
        </w:rPr>
        <w:t xml:space="preserve"> ОТДЕЛЕНИ</w:t>
      </w:r>
      <w:r w:rsidR="002428D3">
        <w:rPr>
          <w:color w:val="000000"/>
          <w:szCs w:val="28"/>
        </w:rPr>
        <w:t>Я</w:t>
      </w:r>
      <w:r w:rsidR="002428D3" w:rsidRPr="0034556D">
        <w:rPr>
          <w:color w:val="000000"/>
          <w:szCs w:val="28"/>
        </w:rPr>
        <w:t xml:space="preserve"> </w:t>
      </w:r>
      <w:r w:rsidR="002428D3" w:rsidRPr="00672559">
        <w:rPr>
          <w:b/>
          <w:color w:val="000000"/>
          <w:szCs w:val="28"/>
        </w:rPr>
        <w:t>Политической партии КОММУНИСТИЧЕСКАЯ ПАРТИЯ КОММУНИСТЫ РОССИИ</w:t>
      </w:r>
      <w:r w:rsidR="002428D3">
        <w:rPr>
          <w:b/>
          <w:color w:val="000000"/>
          <w:szCs w:val="28"/>
        </w:rPr>
        <w:t>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6499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6499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64990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7B27"/>
    <w:rsid w:val="000A658E"/>
    <w:rsid w:val="00101D7B"/>
    <w:rsid w:val="00132C10"/>
    <w:rsid w:val="0016188E"/>
    <w:rsid w:val="0018467B"/>
    <w:rsid w:val="001F663A"/>
    <w:rsid w:val="00205863"/>
    <w:rsid w:val="00227B0F"/>
    <w:rsid w:val="00230A74"/>
    <w:rsid w:val="002428D3"/>
    <w:rsid w:val="00243638"/>
    <w:rsid w:val="0028443A"/>
    <w:rsid w:val="0031478D"/>
    <w:rsid w:val="00340587"/>
    <w:rsid w:val="00375AFD"/>
    <w:rsid w:val="00386900"/>
    <w:rsid w:val="003C0AF3"/>
    <w:rsid w:val="003D3464"/>
    <w:rsid w:val="003E2C5D"/>
    <w:rsid w:val="00427BA2"/>
    <w:rsid w:val="0043460B"/>
    <w:rsid w:val="004C3B6E"/>
    <w:rsid w:val="004C469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85CEF"/>
    <w:rsid w:val="007D2481"/>
    <w:rsid w:val="008209C8"/>
    <w:rsid w:val="00853260"/>
    <w:rsid w:val="008D612A"/>
    <w:rsid w:val="008F3A3A"/>
    <w:rsid w:val="00900CD3"/>
    <w:rsid w:val="0090491D"/>
    <w:rsid w:val="009141AA"/>
    <w:rsid w:val="009451B7"/>
    <w:rsid w:val="009636D8"/>
    <w:rsid w:val="00963F98"/>
    <w:rsid w:val="00973652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CD18EE"/>
    <w:rsid w:val="00CE1AE9"/>
    <w:rsid w:val="00D13920"/>
    <w:rsid w:val="00D42895"/>
    <w:rsid w:val="00D53A3E"/>
    <w:rsid w:val="00D64990"/>
    <w:rsid w:val="00D82732"/>
    <w:rsid w:val="00D840D5"/>
    <w:rsid w:val="00DB37F9"/>
    <w:rsid w:val="00E22B6D"/>
    <w:rsid w:val="00E41C9B"/>
    <w:rsid w:val="00E8785D"/>
    <w:rsid w:val="00E967DD"/>
    <w:rsid w:val="00EF1C61"/>
    <w:rsid w:val="00F25EB6"/>
    <w:rsid w:val="00F27CBF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1345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2020-06-04T08:26:00Z</dcterms:created>
  <dcterms:modified xsi:type="dcterms:W3CDTF">2020-06-04T11:47:00Z</dcterms:modified>
</cp:coreProperties>
</file>