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79" w:rsidRDefault="00DC1A79" w:rsidP="00DC1A79">
      <w:pPr>
        <w:tabs>
          <w:tab w:val="left" w:pos="-2250"/>
        </w:tabs>
        <w:jc w:val="center"/>
        <w:rPr>
          <w:b/>
          <w:sz w:val="28"/>
        </w:rPr>
      </w:pPr>
      <w:r>
        <w:rPr>
          <w:b/>
          <w:sz w:val="28"/>
        </w:rPr>
        <w:t>ТЕРРИТОРИАЛЬНАЯ ИЗБИРАТЕЛЬНАЯ КОМИССИЯ</w:t>
      </w:r>
    </w:p>
    <w:p w:rsidR="00DC1A79" w:rsidRPr="000E4889" w:rsidRDefault="00DC1A79" w:rsidP="00DC1A79">
      <w:pPr>
        <w:tabs>
          <w:tab w:val="left" w:pos="-2250"/>
        </w:tabs>
        <w:jc w:val="center"/>
        <w:rPr>
          <w:sz w:val="20"/>
        </w:rPr>
      </w:pPr>
      <w:r>
        <w:rPr>
          <w:b/>
          <w:sz w:val="28"/>
        </w:rPr>
        <w:t>СОВЕТСКОГО ОКРУГА ГОРОДА ЛИПЕЦКА</w:t>
      </w:r>
    </w:p>
    <w:p w:rsidR="00DC1A79" w:rsidRDefault="00DC1A79" w:rsidP="00DC1A79">
      <w:pPr>
        <w:pStyle w:val="af"/>
      </w:pPr>
    </w:p>
    <w:p w:rsidR="00DC1A79" w:rsidRDefault="00DC1A79" w:rsidP="00DC1A79">
      <w:pPr>
        <w:pStyle w:val="af"/>
      </w:pPr>
      <w:r>
        <w:t>ПОСТАНОВЛЕНИЕ</w:t>
      </w:r>
    </w:p>
    <w:p w:rsidR="00DC1A79" w:rsidRDefault="00DC1A79" w:rsidP="00DC1A79">
      <w:pPr>
        <w:jc w:val="center"/>
        <w:rPr>
          <w:b/>
        </w:rPr>
      </w:pPr>
    </w:p>
    <w:tbl>
      <w:tblPr>
        <w:tblW w:w="9781" w:type="dxa"/>
        <w:tblInd w:w="108" w:type="dxa"/>
        <w:tblLook w:val="01E0"/>
      </w:tblPr>
      <w:tblGrid>
        <w:gridCol w:w="5142"/>
        <w:gridCol w:w="4639"/>
      </w:tblGrid>
      <w:tr w:rsidR="00DC1A79" w:rsidTr="0073104A">
        <w:tc>
          <w:tcPr>
            <w:tcW w:w="5142" w:type="dxa"/>
          </w:tcPr>
          <w:p w:rsidR="00DC1A79" w:rsidRDefault="00E60ECD" w:rsidP="00D97966">
            <w:pPr>
              <w:rPr>
                <w:sz w:val="28"/>
              </w:rPr>
            </w:pPr>
            <w:r>
              <w:rPr>
                <w:sz w:val="28"/>
              </w:rPr>
              <w:t xml:space="preserve"> 2</w:t>
            </w:r>
            <w:r w:rsidR="00DC1A79">
              <w:rPr>
                <w:sz w:val="28"/>
              </w:rPr>
              <w:t xml:space="preserve">1 </w:t>
            </w:r>
            <w:r>
              <w:rPr>
                <w:sz w:val="28"/>
              </w:rPr>
              <w:t>марта</w:t>
            </w:r>
            <w:r w:rsidR="00DC1A79">
              <w:rPr>
                <w:sz w:val="28"/>
              </w:rPr>
              <w:t xml:space="preserve"> 2019 года</w:t>
            </w:r>
          </w:p>
          <w:p w:rsidR="00DC1A79" w:rsidRDefault="00DC1A79" w:rsidP="00D97966">
            <w:pPr>
              <w:rPr>
                <w:sz w:val="28"/>
              </w:rPr>
            </w:pPr>
          </w:p>
        </w:tc>
        <w:tc>
          <w:tcPr>
            <w:tcW w:w="4639" w:type="dxa"/>
          </w:tcPr>
          <w:p w:rsidR="00DC1A79" w:rsidRDefault="00E60ECD" w:rsidP="00482384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="00DC1A79">
              <w:rPr>
                <w:sz w:val="28"/>
              </w:rPr>
              <w:t xml:space="preserve">№ </w:t>
            </w:r>
            <w:r>
              <w:rPr>
                <w:sz w:val="28"/>
              </w:rPr>
              <w:t>76</w:t>
            </w:r>
            <w:r w:rsidR="00466A9B">
              <w:rPr>
                <w:sz w:val="28"/>
              </w:rPr>
              <w:t>/</w:t>
            </w:r>
            <w:r>
              <w:rPr>
                <w:sz w:val="28"/>
              </w:rPr>
              <w:t>72</w:t>
            </w:r>
            <w:r w:rsidR="00482384">
              <w:rPr>
                <w:sz w:val="28"/>
              </w:rPr>
              <w:t>1</w:t>
            </w:r>
          </w:p>
        </w:tc>
      </w:tr>
    </w:tbl>
    <w:p w:rsidR="00DC1A79" w:rsidRPr="000E4889" w:rsidRDefault="00DC1A79" w:rsidP="00DC1A79">
      <w:pPr>
        <w:jc w:val="center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8"/>
        </w:rPr>
        <w:t>г. Липецк, ул. Космонавтов, д.56а</w:t>
      </w:r>
    </w:p>
    <w:p w:rsidR="00DA5D8D" w:rsidRPr="00EF6CCF" w:rsidRDefault="00DA5D8D" w:rsidP="00DA5D8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:rsidR="00482384" w:rsidRPr="009113C1" w:rsidRDefault="00DA5D8D" w:rsidP="00482384">
      <w:pPr>
        <w:pStyle w:val="aa"/>
        <w:rPr>
          <w:sz w:val="28"/>
          <w:szCs w:val="28"/>
        </w:rPr>
      </w:pPr>
      <w:r w:rsidRPr="00DA5D8D">
        <w:rPr>
          <w:bCs/>
          <w:color w:val="000000"/>
          <w:sz w:val="28"/>
          <w:szCs w:val="28"/>
        </w:rPr>
        <w:t xml:space="preserve">Об утверждении </w:t>
      </w:r>
      <w:proofErr w:type="gramStart"/>
      <w:r w:rsidRPr="00DA5D8D">
        <w:rPr>
          <w:bCs/>
          <w:color w:val="000000"/>
          <w:sz w:val="28"/>
          <w:szCs w:val="28"/>
        </w:rPr>
        <w:t xml:space="preserve">плана </w:t>
      </w:r>
      <w:r w:rsidR="00482384" w:rsidRPr="009113C1">
        <w:rPr>
          <w:sz w:val="28"/>
          <w:szCs w:val="28"/>
        </w:rPr>
        <w:t>мероприятий территориальной  избирательной комиссии Советского округа города Липецка</w:t>
      </w:r>
      <w:proofErr w:type="gramEnd"/>
      <w:r w:rsidR="00482384" w:rsidRPr="009113C1">
        <w:rPr>
          <w:sz w:val="28"/>
          <w:szCs w:val="28"/>
        </w:rPr>
        <w:t xml:space="preserve"> </w:t>
      </w:r>
    </w:p>
    <w:p w:rsidR="00482384" w:rsidRDefault="00482384" w:rsidP="00482384">
      <w:pPr>
        <w:pStyle w:val="aa"/>
        <w:rPr>
          <w:sz w:val="28"/>
          <w:szCs w:val="28"/>
        </w:rPr>
      </w:pPr>
      <w:r w:rsidRPr="009113C1">
        <w:rPr>
          <w:sz w:val="28"/>
          <w:szCs w:val="28"/>
        </w:rPr>
        <w:t xml:space="preserve">по повышению правовой культуры избирателей (участников референдума), обучению организаторов выборов и референдумов </w:t>
      </w:r>
    </w:p>
    <w:p w:rsidR="00482384" w:rsidRPr="009113C1" w:rsidRDefault="00482384" w:rsidP="00482384">
      <w:pPr>
        <w:pStyle w:val="aa"/>
        <w:jc w:val="both"/>
        <w:rPr>
          <w:sz w:val="28"/>
          <w:szCs w:val="28"/>
        </w:rPr>
      </w:pPr>
    </w:p>
    <w:p w:rsidR="00DA5D8D" w:rsidRDefault="00DA5D8D" w:rsidP="00482384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 xml:space="preserve">В целях </w:t>
      </w:r>
      <w:r w:rsidR="00482384" w:rsidRPr="009113C1">
        <w:rPr>
          <w:sz w:val="28"/>
          <w:szCs w:val="28"/>
        </w:rPr>
        <w:t>повышени</w:t>
      </w:r>
      <w:r w:rsidR="00482384">
        <w:rPr>
          <w:sz w:val="28"/>
          <w:szCs w:val="28"/>
        </w:rPr>
        <w:t>я</w:t>
      </w:r>
      <w:r w:rsidR="00482384" w:rsidRPr="009113C1">
        <w:rPr>
          <w:sz w:val="28"/>
          <w:szCs w:val="28"/>
        </w:rPr>
        <w:t xml:space="preserve"> правовой культуры избирателей (участников референдума), обучению организаторов выборов и референдумов </w:t>
      </w:r>
      <w:r w:rsidR="00E60ECD">
        <w:rPr>
          <w:color w:val="000000"/>
          <w:sz w:val="28"/>
        </w:rPr>
        <w:t xml:space="preserve">и </w:t>
      </w:r>
      <w:r w:rsidR="00484616">
        <w:rPr>
          <w:color w:val="000000"/>
          <w:sz w:val="28"/>
        </w:rPr>
        <w:t>в соответствии со стать</w:t>
      </w:r>
      <w:r w:rsidR="00881431">
        <w:rPr>
          <w:color w:val="000000"/>
          <w:sz w:val="28"/>
        </w:rPr>
        <w:t>ей</w:t>
      </w:r>
      <w:r w:rsidR="00484616">
        <w:rPr>
          <w:color w:val="000000"/>
          <w:sz w:val="28"/>
        </w:rPr>
        <w:t xml:space="preserve"> 26 Федерального закона «Об основных гарантиях избирательных прав и права на участие в референду</w:t>
      </w:r>
      <w:r w:rsidR="00EF6CCF">
        <w:rPr>
          <w:color w:val="000000"/>
          <w:sz w:val="28"/>
        </w:rPr>
        <w:t>ме граждан Российской Федерации</w:t>
      </w:r>
      <w:r w:rsidR="00881431">
        <w:rPr>
          <w:color w:val="000000"/>
          <w:sz w:val="28"/>
        </w:rPr>
        <w:t>»</w:t>
      </w:r>
      <w:r>
        <w:rPr>
          <w:color w:val="000000"/>
          <w:sz w:val="28"/>
        </w:rPr>
        <w:t xml:space="preserve"> территориальная избирательная комиссия </w:t>
      </w:r>
      <w:r w:rsidR="00DC1A79">
        <w:rPr>
          <w:color w:val="000000"/>
          <w:sz w:val="28"/>
        </w:rPr>
        <w:t>Советского</w:t>
      </w:r>
      <w:r>
        <w:rPr>
          <w:color w:val="000000"/>
          <w:sz w:val="28"/>
        </w:rPr>
        <w:t xml:space="preserve"> округа города Липецка </w:t>
      </w:r>
      <w:r>
        <w:rPr>
          <w:b/>
          <w:color w:val="000000"/>
          <w:sz w:val="28"/>
        </w:rPr>
        <w:t>постановляет:</w:t>
      </w:r>
    </w:p>
    <w:p w:rsidR="00482384" w:rsidRDefault="00482384" w:rsidP="00482384">
      <w:pPr>
        <w:autoSpaceDE w:val="0"/>
        <w:autoSpaceDN w:val="0"/>
        <w:adjustRightInd w:val="0"/>
        <w:ind w:firstLine="567"/>
        <w:jc w:val="both"/>
        <w:rPr>
          <w:b/>
          <w:color w:val="000000"/>
          <w:sz w:val="28"/>
          <w:szCs w:val="28"/>
        </w:rPr>
      </w:pPr>
    </w:p>
    <w:p w:rsidR="00DA5D8D" w:rsidRPr="00482384" w:rsidRDefault="00DA5D8D" w:rsidP="00482384">
      <w:pPr>
        <w:pStyle w:val="aa"/>
        <w:ind w:firstLine="567"/>
        <w:jc w:val="both"/>
        <w:rPr>
          <w:b w:val="0"/>
          <w:color w:val="000000"/>
          <w:sz w:val="28"/>
          <w:szCs w:val="28"/>
        </w:rPr>
      </w:pPr>
      <w:r w:rsidRPr="00482384">
        <w:rPr>
          <w:b w:val="0"/>
          <w:color w:val="000000"/>
          <w:sz w:val="28"/>
          <w:szCs w:val="28"/>
        </w:rPr>
        <w:t xml:space="preserve">1. Утвердить </w:t>
      </w:r>
      <w:r w:rsidR="00150264" w:rsidRPr="00482384">
        <w:rPr>
          <w:b w:val="0"/>
          <w:bCs/>
          <w:color w:val="000000"/>
          <w:sz w:val="28"/>
          <w:szCs w:val="28"/>
        </w:rPr>
        <w:t>план</w:t>
      </w:r>
      <w:r w:rsidRPr="00482384">
        <w:rPr>
          <w:b w:val="0"/>
          <w:bCs/>
          <w:color w:val="000000"/>
          <w:sz w:val="28"/>
          <w:szCs w:val="28"/>
        </w:rPr>
        <w:t xml:space="preserve"> </w:t>
      </w:r>
      <w:r w:rsidR="00482384" w:rsidRPr="00482384">
        <w:rPr>
          <w:b w:val="0"/>
          <w:sz w:val="28"/>
          <w:szCs w:val="28"/>
        </w:rPr>
        <w:t xml:space="preserve">мероприятий территориальной  избирательной комиссии Советского округа города Липецка по повышению правовой культуры избирателей (участников референдума), обучению организаторов выборов и референдумов </w:t>
      </w:r>
      <w:r w:rsidRPr="00482384">
        <w:rPr>
          <w:b w:val="0"/>
          <w:color w:val="000000"/>
          <w:sz w:val="28"/>
          <w:szCs w:val="28"/>
        </w:rPr>
        <w:t>(прилагается).</w:t>
      </w:r>
    </w:p>
    <w:p w:rsidR="00DA5D8D" w:rsidRDefault="00DA5D8D" w:rsidP="00482384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настоящего постановления возложить на председателя территориальной избирательной комиссии </w:t>
      </w:r>
      <w:r w:rsidR="00DC1A79">
        <w:rPr>
          <w:color w:val="000000"/>
          <w:sz w:val="28"/>
          <w:szCs w:val="28"/>
        </w:rPr>
        <w:t>Чейкину Е.В.</w:t>
      </w:r>
    </w:p>
    <w:p w:rsidR="00DA5D8D" w:rsidRDefault="00DA5D8D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6"/>
          <w:szCs w:val="16"/>
        </w:rPr>
      </w:pPr>
    </w:p>
    <w:p w:rsidR="00BE7BA8" w:rsidRPr="00EF6CCF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6"/>
          <w:szCs w:val="16"/>
        </w:rPr>
      </w:pP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DC1A79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E637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Е.В. Чейкина </w:t>
      </w: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DC1A79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 w:rsidR="002E637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О.В. Затонских</w:t>
      </w:r>
    </w:p>
    <w:p w:rsidR="00EE17DC" w:rsidRDefault="00EE17DC" w:rsidP="0073104A">
      <w:pPr>
        <w:ind w:left="426" w:firstLine="426"/>
        <w:jc w:val="right"/>
      </w:pPr>
    </w:p>
    <w:p w:rsidR="0073104A" w:rsidRDefault="0073104A" w:rsidP="009028A4"/>
    <w:sectPr w:rsidR="0073104A" w:rsidSect="0073104A">
      <w:headerReference w:type="default" r:id="rId8"/>
      <w:pgSz w:w="11907" w:h="16840" w:code="9"/>
      <w:pgMar w:top="822" w:right="709" w:bottom="1440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751" w:rsidRDefault="004F3751">
      <w:r>
        <w:separator/>
      </w:r>
    </w:p>
  </w:endnote>
  <w:endnote w:type="continuationSeparator" w:id="0">
    <w:p w:rsidR="004F3751" w:rsidRDefault="004F3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751" w:rsidRDefault="004F3751">
      <w:r>
        <w:separator/>
      </w:r>
    </w:p>
  </w:footnote>
  <w:footnote w:type="continuationSeparator" w:id="0">
    <w:p w:rsidR="004F3751" w:rsidRDefault="004F3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5DD" w:rsidRDefault="004562DC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28A4">
      <w:rPr>
        <w:rStyle w:val="a4"/>
        <w:noProof/>
      </w:rPr>
      <w:t>2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4B73D0"/>
    <w:multiLevelType w:val="hybridMultilevel"/>
    <w:tmpl w:val="B94C3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9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FD4"/>
    <w:rsid w:val="00001F92"/>
    <w:rsid w:val="00007A43"/>
    <w:rsid w:val="00013294"/>
    <w:rsid w:val="000147F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66E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E637E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483C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4C07"/>
    <w:rsid w:val="00447197"/>
    <w:rsid w:val="00450F96"/>
    <w:rsid w:val="004562DC"/>
    <w:rsid w:val="00456F8C"/>
    <w:rsid w:val="00461C54"/>
    <w:rsid w:val="00463897"/>
    <w:rsid w:val="00463C7F"/>
    <w:rsid w:val="00466A9B"/>
    <w:rsid w:val="004729AD"/>
    <w:rsid w:val="00481D6F"/>
    <w:rsid w:val="00481FCA"/>
    <w:rsid w:val="00482384"/>
    <w:rsid w:val="00484616"/>
    <w:rsid w:val="004856E3"/>
    <w:rsid w:val="00497BF6"/>
    <w:rsid w:val="004A3033"/>
    <w:rsid w:val="004A61BA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46BF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1BE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104A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3C71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1431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28A4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924B0"/>
    <w:rsid w:val="009C14CB"/>
    <w:rsid w:val="009C258B"/>
    <w:rsid w:val="009D00EB"/>
    <w:rsid w:val="009E7813"/>
    <w:rsid w:val="009E7EDD"/>
    <w:rsid w:val="009F20AA"/>
    <w:rsid w:val="009F514B"/>
    <w:rsid w:val="009F6E80"/>
    <w:rsid w:val="00A157DC"/>
    <w:rsid w:val="00A15CDF"/>
    <w:rsid w:val="00A26DDF"/>
    <w:rsid w:val="00A3130E"/>
    <w:rsid w:val="00A35A8B"/>
    <w:rsid w:val="00A35CED"/>
    <w:rsid w:val="00A37A47"/>
    <w:rsid w:val="00A45AAA"/>
    <w:rsid w:val="00A62823"/>
    <w:rsid w:val="00A84D7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B0257A"/>
    <w:rsid w:val="00B03AA9"/>
    <w:rsid w:val="00B07B90"/>
    <w:rsid w:val="00B24311"/>
    <w:rsid w:val="00B26363"/>
    <w:rsid w:val="00B31146"/>
    <w:rsid w:val="00B34F69"/>
    <w:rsid w:val="00B34FFD"/>
    <w:rsid w:val="00B36DA3"/>
    <w:rsid w:val="00B417FF"/>
    <w:rsid w:val="00B42A29"/>
    <w:rsid w:val="00B57DE6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380E"/>
    <w:rsid w:val="00C576E2"/>
    <w:rsid w:val="00C66EBC"/>
    <w:rsid w:val="00C77CCE"/>
    <w:rsid w:val="00C80DA9"/>
    <w:rsid w:val="00C8230F"/>
    <w:rsid w:val="00C85B99"/>
    <w:rsid w:val="00C90AFA"/>
    <w:rsid w:val="00C93373"/>
    <w:rsid w:val="00C96E16"/>
    <w:rsid w:val="00CA0E23"/>
    <w:rsid w:val="00CB6370"/>
    <w:rsid w:val="00CD5A34"/>
    <w:rsid w:val="00CE0031"/>
    <w:rsid w:val="00CE140D"/>
    <w:rsid w:val="00D01134"/>
    <w:rsid w:val="00D03703"/>
    <w:rsid w:val="00D038F7"/>
    <w:rsid w:val="00D15711"/>
    <w:rsid w:val="00D15A71"/>
    <w:rsid w:val="00D219FA"/>
    <w:rsid w:val="00D22EB3"/>
    <w:rsid w:val="00D2679F"/>
    <w:rsid w:val="00D27287"/>
    <w:rsid w:val="00D3076D"/>
    <w:rsid w:val="00D31E90"/>
    <w:rsid w:val="00D4418F"/>
    <w:rsid w:val="00D46C63"/>
    <w:rsid w:val="00D47849"/>
    <w:rsid w:val="00D5437B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75D3"/>
    <w:rsid w:val="00E50AAD"/>
    <w:rsid w:val="00E54EF0"/>
    <w:rsid w:val="00E56BCF"/>
    <w:rsid w:val="00E60ECD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434E6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C71"/>
    <w:rPr>
      <w:sz w:val="24"/>
      <w:szCs w:val="24"/>
    </w:rPr>
  </w:style>
  <w:style w:type="paragraph" w:styleId="1">
    <w:name w:val="heading 1"/>
    <w:basedOn w:val="a"/>
    <w:next w:val="a"/>
    <w:qFormat/>
    <w:rsid w:val="00793C71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793C7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793C71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793C71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793C71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C71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793C71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793C71"/>
  </w:style>
  <w:style w:type="paragraph" w:styleId="a5">
    <w:name w:val="header"/>
    <w:basedOn w:val="a"/>
    <w:link w:val="a6"/>
    <w:uiPriority w:val="99"/>
    <w:rsid w:val="00793C71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793C71"/>
    <w:pPr>
      <w:jc w:val="both"/>
    </w:pPr>
    <w:rPr>
      <w:b/>
      <w:bCs/>
      <w:sz w:val="28"/>
    </w:rPr>
  </w:style>
  <w:style w:type="paragraph" w:styleId="30">
    <w:name w:val="Body Text 3"/>
    <w:basedOn w:val="a"/>
    <w:rsid w:val="00793C71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793C71"/>
    <w:pPr>
      <w:ind w:left="360" w:hanging="360"/>
    </w:pPr>
  </w:style>
  <w:style w:type="paragraph" w:styleId="21">
    <w:name w:val="Body Text Indent 2"/>
    <w:basedOn w:val="a"/>
    <w:rsid w:val="00793C71"/>
    <w:pPr>
      <w:ind w:left="360" w:firstLine="348"/>
    </w:pPr>
  </w:style>
  <w:style w:type="paragraph" w:styleId="a8">
    <w:name w:val="footer"/>
    <w:basedOn w:val="a"/>
    <w:rsid w:val="00793C71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793C71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uiPriority w:val="10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uiPriority w:val="39"/>
    <w:rsid w:val="00763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uiPriority w:val="10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hadow/>
      <w:sz w:val="36"/>
      <w:szCs w:val="20"/>
    </w:rPr>
  </w:style>
  <w:style w:type="character" w:customStyle="1" w:styleId="af0">
    <w:name w:val="Подзаголовок Знак"/>
    <w:basedOn w:val="a0"/>
    <w:link w:val="af"/>
    <w:rsid w:val="00DA5D8D"/>
    <w:rPr>
      <w:b/>
      <w:shadow/>
      <w:sz w:val="36"/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List Paragraph"/>
    <w:basedOn w:val="a"/>
    <w:uiPriority w:val="34"/>
    <w:qFormat/>
    <w:rsid w:val="0073104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C960796-EC41-4101-9319-069011167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user01</cp:lastModifiedBy>
  <cp:revision>4</cp:revision>
  <cp:lastPrinted>2016-07-08T10:05:00Z</cp:lastPrinted>
  <dcterms:created xsi:type="dcterms:W3CDTF">2019-03-19T06:32:00Z</dcterms:created>
  <dcterms:modified xsi:type="dcterms:W3CDTF">2019-03-21T06:25:00Z</dcterms:modified>
</cp:coreProperties>
</file>