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64D" w:rsidRPr="00E840B8" w:rsidRDefault="0030764D" w:rsidP="003C452F">
      <w:pPr>
        <w:pStyle w:val="2"/>
        <w:jc w:val="center"/>
        <w:rPr>
          <w:b/>
          <w:sz w:val="32"/>
          <w:szCs w:val="32"/>
        </w:rPr>
      </w:pPr>
      <w:r w:rsidRPr="00394BFB">
        <w:rPr>
          <w:b/>
          <w:color w:val="000000"/>
          <w:sz w:val="32"/>
          <w:szCs w:val="32"/>
        </w:rPr>
        <w:t>ТЕРРИТОРИАЛЬНАЯ</w:t>
      </w:r>
      <w:r>
        <w:rPr>
          <w:b/>
          <w:bCs/>
          <w:sz w:val="32"/>
          <w:szCs w:val="32"/>
        </w:rPr>
        <w:t xml:space="preserve"> ИЗБ</w:t>
      </w:r>
      <w:r w:rsidRPr="00512F3C">
        <w:rPr>
          <w:b/>
          <w:bCs/>
          <w:sz w:val="32"/>
          <w:szCs w:val="32"/>
        </w:rPr>
        <w:t>И</w:t>
      </w:r>
      <w:r w:rsidRPr="00394BFB">
        <w:rPr>
          <w:b/>
          <w:bCs/>
          <w:sz w:val="32"/>
          <w:szCs w:val="32"/>
        </w:rPr>
        <w:t>РАТЕЛЬНАЯ КОМИССИЯ</w:t>
      </w:r>
      <w:r>
        <w:rPr>
          <w:b/>
          <w:sz w:val="32"/>
          <w:szCs w:val="32"/>
        </w:rPr>
        <w:t xml:space="preserve"> СОВЕТСКОГО ОКРУГА ГОРОДА</w:t>
      </w:r>
      <w:r w:rsidRPr="00394BFB">
        <w:rPr>
          <w:b/>
          <w:sz w:val="32"/>
          <w:szCs w:val="32"/>
        </w:rPr>
        <w:t xml:space="preserve"> ЛИПЕЦКА</w:t>
      </w:r>
    </w:p>
    <w:p w:rsidR="0030764D" w:rsidRPr="00E840B8" w:rsidRDefault="0030764D" w:rsidP="005E1666"/>
    <w:p w:rsidR="0030764D" w:rsidRDefault="0030764D" w:rsidP="003C452F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911" w:type="dxa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0764D" w:rsidRPr="003C37B9" w:rsidTr="00C40CD6">
        <w:tc>
          <w:tcPr>
            <w:tcW w:w="3436" w:type="dxa"/>
          </w:tcPr>
          <w:p w:rsidR="0030764D" w:rsidRPr="006C4EB0" w:rsidRDefault="008D40AC" w:rsidP="005463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16 ноября </w:t>
            </w:r>
            <w:r w:rsidR="0067058B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 w:rsidR="005463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 </w:t>
            </w:r>
            <w:proofErr w:type="spellStart"/>
            <w:r w:rsidR="0030764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3107" w:type="dxa"/>
          </w:tcPr>
          <w:p w:rsidR="0030764D" w:rsidRPr="000818CD" w:rsidRDefault="0030764D" w:rsidP="00C40CD6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3368" w:type="dxa"/>
          </w:tcPr>
          <w:p w:rsidR="0030764D" w:rsidRPr="00562FC6" w:rsidRDefault="00D67D4E" w:rsidP="00E067E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22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3A7B">
              <w:rPr>
                <w:rFonts w:ascii="Times New Roman" w:hAnsi="Times New Roman"/>
                <w:color w:val="000000"/>
                <w:sz w:val="28"/>
                <w:szCs w:val="28"/>
              </w:rPr>
              <w:t>67/661</w:t>
            </w:r>
          </w:p>
        </w:tc>
      </w:tr>
    </w:tbl>
    <w:p w:rsidR="00651EC6" w:rsidRPr="00A22146" w:rsidRDefault="0030764D" w:rsidP="00A22146">
      <w:pPr>
        <w:jc w:val="center"/>
        <w:rPr>
          <w:rFonts w:ascii="Times New Roman" w:hAnsi="Times New Roman"/>
          <w:bCs/>
          <w:sz w:val="28"/>
          <w:szCs w:val="28"/>
        </w:rPr>
      </w:pPr>
      <w:r w:rsidRPr="00A22146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Pr="00A22146">
        <w:rPr>
          <w:rFonts w:ascii="Times New Roman" w:hAnsi="Times New Roman"/>
          <w:bCs/>
          <w:sz w:val="28"/>
          <w:szCs w:val="28"/>
        </w:rPr>
        <w:t>Липецк</w:t>
      </w:r>
      <w:r w:rsidR="00D67D4E" w:rsidRPr="00A22146">
        <w:rPr>
          <w:rFonts w:ascii="Times New Roman" w:hAnsi="Times New Roman"/>
          <w:bCs/>
          <w:sz w:val="28"/>
          <w:szCs w:val="28"/>
        </w:rPr>
        <w:t>, ул. Космонавтов, д.56а</w:t>
      </w:r>
    </w:p>
    <w:p w:rsidR="001C0DE0" w:rsidRPr="001C0DE0" w:rsidRDefault="005463CE" w:rsidP="005463CE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территориальной избирательной комиссии Советского округа города Липецка от 22.06.2016 № 7/114 </w:t>
      </w:r>
      <w:r>
        <w:rPr>
          <w:rFonts w:ascii="Times New Roman" w:hAnsi="Times New Roman"/>
          <w:b/>
          <w:bCs/>
          <w:sz w:val="28"/>
          <w:szCs w:val="28"/>
        </w:rPr>
        <w:br/>
        <w:t>«</w:t>
      </w:r>
      <w:r w:rsidR="001C0DE0" w:rsidRPr="001C0DE0">
        <w:rPr>
          <w:rFonts w:ascii="Times New Roman" w:hAnsi="Times New Roman"/>
          <w:b/>
          <w:bCs/>
          <w:sz w:val="28"/>
          <w:szCs w:val="28"/>
        </w:rPr>
        <w:t>О Рабочей группе</w:t>
      </w:r>
      <w:r w:rsidR="00643A7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C0DE0" w:rsidRPr="001C0DE0">
        <w:rPr>
          <w:rFonts w:ascii="Times New Roman" w:hAnsi="Times New Roman"/>
          <w:b/>
          <w:bCs/>
          <w:sz w:val="28"/>
          <w:szCs w:val="28"/>
        </w:rPr>
        <w:t xml:space="preserve">территориальной избирательной комиссии </w:t>
      </w:r>
      <w:r w:rsidR="001C0DE0">
        <w:rPr>
          <w:rFonts w:ascii="Times New Roman" w:hAnsi="Times New Roman"/>
          <w:b/>
          <w:bCs/>
          <w:sz w:val="28"/>
          <w:szCs w:val="28"/>
        </w:rPr>
        <w:t>Советского</w:t>
      </w:r>
      <w:r w:rsidR="001C0DE0" w:rsidRPr="001C0DE0">
        <w:rPr>
          <w:rFonts w:ascii="Times New Roman" w:hAnsi="Times New Roman"/>
          <w:b/>
          <w:bCs/>
          <w:sz w:val="28"/>
          <w:szCs w:val="28"/>
        </w:rPr>
        <w:t xml:space="preserve"> округа города Липецка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</w:t>
      </w:r>
      <w:r w:rsidR="001C0DE0" w:rsidRPr="001C0DE0">
        <w:rPr>
          <w:rStyle w:val="ac"/>
          <w:rFonts w:ascii="Times New Roman" w:hAnsi="Times New Roman"/>
          <w:color w:val="2E2E2E"/>
          <w:sz w:val="28"/>
          <w:szCs w:val="28"/>
        </w:rPr>
        <w:t>право на участие в референдуме граждан Российской Федерации</w:t>
      </w:r>
      <w:r>
        <w:rPr>
          <w:rStyle w:val="ac"/>
          <w:rFonts w:ascii="Times New Roman" w:hAnsi="Times New Roman"/>
          <w:color w:val="2E2E2E"/>
          <w:sz w:val="28"/>
          <w:szCs w:val="28"/>
        </w:rPr>
        <w:t>»</w:t>
      </w:r>
    </w:p>
    <w:p w:rsidR="001C0DE0" w:rsidRPr="001C0DE0" w:rsidRDefault="001C0DE0" w:rsidP="001C0DE0">
      <w:pPr>
        <w:pStyle w:val="a4"/>
        <w:tabs>
          <w:tab w:val="left" w:pos="1260"/>
        </w:tabs>
        <w:spacing w:line="360" w:lineRule="auto"/>
        <w:ind w:firstLine="539"/>
        <w:jc w:val="both"/>
        <w:rPr>
          <w:b w:val="0"/>
          <w:sz w:val="28"/>
          <w:szCs w:val="28"/>
        </w:rPr>
      </w:pPr>
      <w:r w:rsidRPr="001C0DE0">
        <w:rPr>
          <w:b w:val="0"/>
          <w:color w:val="000000"/>
          <w:sz w:val="28"/>
          <w:szCs w:val="28"/>
        </w:rPr>
        <w:t>На основании статьи 26 Федерального закона «Об основных гарантиях избирательных прав и права на участие в референдуме граждан Российской Федерации»</w:t>
      </w:r>
      <w:r w:rsidRPr="001C0DE0">
        <w:rPr>
          <w:b w:val="0"/>
          <w:sz w:val="28"/>
          <w:szCs w:val="28"/>
        </w:rPr>
        <w:t>, в целях реализации полномочий территориальной избирательной комиссии по рассмотрению жалоб (заявлений) на решения и действия (бездействие) участковых избирательных комиссий, комиссий референдума и их должностных лиц</w:t>
      </w:r>
      <w:r w:rsidRPr="001C0DE0">
        <w:rPr>
          <w:b w:val="0"/>
          <w:bCs/>
          <w:sz w:val="28"/>
          <w:szCs w:val="28"/>
        </w:rPr>
        <w:t xml:space="preserve">, территориальная </w:t>
      </w:r>
      <w:r w:rsidRPr="001C0DE0">
        <w:rPr>
          <w:b w:val="0"/>
          <w:sz w:val="28"/>
          <w:szCs w:val="28"/>
        </w:rPr>
        <w:t xml:space="preserve">избирательная </w:t>
      </w:r>
      <w:proofErr w:type="gramStart"/>
      <w:r w:rsidRPr="001C0DE0">
        <w:rPr>
          <w:b w:val="0"/>
          <w:sz w:val="28"/>
          <w:szCs w:val="28"/>
        </w:rPr>
        <w:t xml:space="preserve">комиссия </w:t>
      </w:r>
      <w:r w:rsidR="00A22146">
        <w:rPr>
          <w:b w:val="0"/>
          <w:sz w:val="28"/>
          <w:szCs w:val="28"/>
        </w:rPr>
        <w:t xml:space="preserve"> Советс</w:t>
      </w:r>
      <w:r w:rsidRPr="001C0DE0">
        <w:rPr>
          <w:b w:val="0"/>
          <w:sz w:val="28"/>
          <w:szCs w:val="28"/>
        </w:rPr>
        <w:t>кого</w:t>
      </w:r>
      <w:proofErr w:type="gramEnd"/>
      <w:r w:rsidRPr="001C0DE0">
        <w:rPr>
          <w:b w:val="0"/>
          <w:sz w:val="28"/>
          <w:szCs w:val="28"/>
        </w:rPr>
        <w:t xml:space="preserve"> округа города Липецка </w:t>
      </w:r>
      <w:r w:rsidRPr="00A22146">
        <w:rPr>
          <w:spacing w:val="60"/>
          <w:sz w:val="28"/>
          <w:szCs w:val="28"/>
        </w:rPr>
        <w:t>постановляе</w:t>
      </w:r>
      <w:r w:rsidRPr="00A22146">
        <w:rPr>
          <w:sz w:val="28"/>
          <w:szCs w:val="28"/>
        </w:rPr>
        <w:t>т</w:t>
      </w:r>
      <w:r w:rsidRPr="001C0DE0">
        <w:rPr>
          <w:b w:val="0"/>
          <w:sz w:val="28"/>
          <w:szCs w:val="28"/>
        </w:rPr>
        <w:t>:</w:t>
      </w:r>
    </w:p>
    <w:p w:rsidR="001C0DE0" w:rsidRPr="001C0DE0" w:rsidRDefault="001C0DE0" w:rsidP="005463CE">
      <w:pPr>
        <w:spacing w:after="6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C0DE0">
        <w:rPr>
          <w:rFonts w:ascii="Times New Roman" w:hAnsi="Times New Roman"/>
          <w:sz w:val="28"/>
          <w:szCs w:val="28"/>
        </w:rPr>
        <w:t xml:space="preserve">1. </w:t>
      </w:r>
      <w:r w:rsidR="005463CE">
        <w:rPr>
          <w:rFonts w:ascii="Times New Roman" w:hAnsi="Times New Roman"/>
          <w:sz w:val="28"/>
          <w:szCs w:val="28"/>
        </w:rPr>
        <w:t>Внести изменения в состав</w:t>
      </w:r>
      <w:r w:rsidRPr="001C0DE0">
        <w:rPr>
          <w:rFonts w:ascii="Times New Roman" w:hAnsi="Times New Roman"/>
          <w:sz w:val="28"/>
          <w:szCs w:val="28"/>
        </w:rPr>
        <w:t xml:space="preserve"> Рабочей группы территориальной избирательной комиссии </w:t>
      </w:r>
      <w:r w:rsidRPr="001C0DE0">
        <w:rPr>
          <w:rFonts w:ascii="Times New Roman" w:hAnsi="Times New Roman"/>
          <w:bCs/>
          <w:sz w:val="28"/>
          <w:szCs w:val="28"/>
        </w:rPr>
        <w:t xml:space="preserve">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права, </w:t>
      </w:r>
      <w:r w:rsidRPr="001C0DE0">
        <w:rPr>
          <w:rStyle w:val="ac"/>
          <w:rFonts w:ascii="Times New Roman" w:hAnsi="Times New Roman"/>
          <w:b w:val="0"/>
          <w:color w:val="2E2E2E"/>
          <w:sz w:val="28"/>
          <w:szCs w:val="28"/>
        </w:rPr>
        <w:t>право на участие в референдуме граждан Российской Федерации</w:t>
      </w:r>
      <w:r w:rsidRPr="001C0DE0">
        <w:rPr>
          <w:rFonts w:ascii="Times New Roman" w:hAnsi="Times New Roman"/>
          <w:bCs/>
          <w:sz w:val="28"/>
          <w:szCs w:val="28"/>
        </w:rPr>
        <w:t>(</w:t>
      </w:r>
      <w:r w:rsidRPr="001C0DE0">
        <w:rPr>
          <w:rFonts w:ascii="Times New Roman" w:hAnsi="Times New Roman"/>
          <w:sz w:val="28"/>
          <w:szCs w:val="28"/>
        </w:rPr>
        <w:t>прилагается).</w:t>
      </w:r>
    </w:p>
    <w:p w:rsidR="003A75A4" w:rsidRPr="005463CE" w:rsidRDefault="0067058B" w:rsidP="005463CE">
      <w:pPr>
        <w:pStyle w:val="a3"/>
        <w:spacing w:after="60"/>
        <w:ind w:left="0"/>
        <w:rPr>
          <w:rFonts w:ascii="Times New Roman" w:hAnsi="Times New Roman"/>
          <w:b/>
          <w:sz w:val="28"/>
          <w:szCs w:val="28"/>
        </w:rPr>
      </w:pPr>
      <w:proofErr w:type="spellStart"/>
      <w:r w:rsidRPr="005463CE">
        <w:rPr>
          <w:rFonts w:ascii="Times New Roman" w:hAnsi="Times New Roman"/>
          <w:b/>
          <w:sz w:val="28"/>
          <w:szCs w:val="28"/>
        </w:rPr>
        <w:t>Председательтерриториальной</w:t>
      </w:r>
      <w:proofErr w:type="spellEnd"/>
    </w:p>
    <w:p w:rsidR="0067058B" w:rsidRPr="005463CE" w:rsidRDefault="0067058B" w:rsidP="005463CE">
      <w:pPr>
        <w:pStyle w:val="a3"/>
        <w:spacing w:after="60"/>
        <w:ind w:left="0"/>
        <w:rPr>
          <w:rFonts w:ascii="Times New Roman" w:hAnsi="Times New Roman"/>
          <w:b/>
          <w:sz w:val="28"/>
          <w:szCs w:val="28"/>
        </w:rPr>
      </w:pPr>
      <w:r w:rsidRPr="005463CE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</w:p>
    <w:p w:rsidR="0030764D" w:rsidRPr="005463CE" w:rsidRDefault="0067058B" w:rsidP="005463CE">
      <w:pPr>
        <w:pStyle w:val="a3"/>
        <w:spacing w:after="60"/>
        <w:ind w:left="0"/>
        <w:rPr>
          <w:rFonts w:ascii="Times New Roman" w:hAnsi="Times New Roman"/>
          <w:b/>
          <w:sz w:val="28"/>
          <w:szCs w:val="28"/>
        </w:rPr>
      </w:pPr>
      <w:r w:rsidRPr="005463CE">
        <w:rPr>
          <w:rFonts w:ascii="Times New Roman" w:hAnsi="Times New Roman"/>
          <w:b/>
          <w:sz w:val="28"/>
          <w:szCs w:val="28"/>
        </w:rPr>
        <w:t xml:space="preserve">Советского округа г. Липецка     </w:t>
      </w:r>
      <w:r w:rsidR="005463CE" w:rsidRPr="005463CE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5463CE">
        <w:rPr>
          <w:rFonts w:ascii="Times New Roman" w:hAnsi="Times New Roman"/>
          <w:b/>
          <w:sz w:val="28"/>
          <w:szCs w:val="28"/>
        </w:rPr>
        <w:t xml:space="preserve">     </w:t>
      </w:r>
      <w:r w:rsidR="005463CE" w:rsidRPr="005463CE">
        <w:rPr>
          <w:rFonts w:ascii="Times New Roman" w:hAnsi="Times New Roman"/>
          <w:b/>
          <w:sz w:val="28"/>
          <w:szCs w:val="28"/>
        </w:rPr>
        <w:t xml:space="preserve">Е.В. </w:t>
      </w:r>
      <w:proofErr w:type="spellStart"/>
      <w:r w:rsidR="005463CE" w:rsidRPr="005463CE">
        <w:rPr>
          <w:rFonts w:ascii="Times New Roman" w:hAnsi="Times New Roman"/>
          <w:b/>
          <w:sz w:val="28"/>
          <w:szCs w:val="28"/>
        </w:rPr>
        <w:t>Чейкина</w:t>
      </w:r>
      <w:proofErr w:type="spellEnd"/>
    </w:p>
    <w:p w:rsidR="008F55B8" w:rsidRPr="005463CE" w:rsidRDefault="008F55B8" w:rsidP="008A64CB">
      <w:pPr>
        <w:pStyle w:val="a3"/>
        <w:ind w:left="142" w:firstLine="578"/>
        <w:rPr>
          <w:rFonts w:ascii="Times New Roman" w:hAnsi="Times New Roman"/>
          <w:b/>
          <w:sz w:val="16"/>
          <w:szCs w:val="16"/>
        </w:rPr>
      </w:pPr>
    </w:p>
    <w:p w:rsidR="0030764D" w:rsidRPr="005463CE" w:rsidRDefault="0030764D" w:rsidP="008F55B8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 w:rsidRPr="005463CE">
        <w:rPr>
          <w:rFonts w:ascii="Times New Roman" w:hAnsi="Times New Roman"/>
          <w:b/>
          <w:sz w:val="28"/>
          <w:szCs w:val="28"/>
        </w:rPr>
        <w:t>Секретарь территориальной</w:t>
      </w:r>
    </w:p>
    <w:p w:rsidR="0030764D" w:rsidRPr="005463CE" w:rsidRDefault="0030764D" w:rsidP="008F55B8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 w:rsidRPr="005463CE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</w:p>
    <w:p w:rsidR="00651EC6" w:rsidRPr="005463CE" w:rsidRDefault="0030764D" w:rsidP="008F55B8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5463CE">
        <w:rPr>
          <w:rFonts w:ascii="Times New Roman" w:hAnsi="Times New Roman"/>
          <w:b/>
          <w:sz w:val="28"/>
          <w:szCs w:val="28"/>
        </w:rPr>
        <w:t xml:space="preserve">Советского округа г. Липецка                                      </w:t>
      </w:r>
      <w:r w:rsidR="005463CE" w:rsidRPr="005463CE">
        <w:rPr>
          <w:rFonts w:ascii="Times New Roman" w:hAnsi="Times New Roman"/>
          <w:b/>
          <w:sz w:val="28"/>
          <w:szCs w:val="28"/>
        </w:rPr>
        <w:t xml:space="preserve">           </w:t>
      </w:r>
      <w:r w:rsidRPr="005463CE">
        <w:rPr>
          <w:rFonts w:ascii="Times New Roman" w:hAnsi="Times New Roman"/>
          <w:b/>
          <w:sz w:val="28"/>
          <w:szCs w:val="28"/>
        </w:rPr>
        <w:t xml:space="preserve"> О.В. </w:t>
      </w:r>
      <w:proofErr w:type="spellStart"/>
      <w:r w:rsidRPr="005463CE">
        <w:rPr>
          <w:rFonts w:ascii="Times New Roman" w:hAnsi="Times New Roman"/>
          <w:b/>
          <w:sz w:val="28"/>
          <w:szCs w:val="28"/>
        </w:rPr>
        <w:t>Затонских</w:t>
      </w:r>
      <w:proofErr w:type="spellEnd"/>
    </w:p>
    <w:p w:rsidR="00137CA5" w:rsidRDefault="00137CA5" w:rsidP="008F55B8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137CA5" w:rsidRDefault="005463CE" w:rsidP="005463CE">
      <w:pPr>
        <w:pStyle w:val="11"/>
        <w:spacing w:line="240" w:lineRule="auto"/>
        <w:jc w:val="center"/>
        <w:rPr>
          <w:sz w:val="24"/>
        </w:rPr>
      </w:pPr>
      <w:r>
        <w:rPr>
          <w:sz w:val="24"/>
        </w:rPr>
        <w:t xml:space="preserve">                    </w:t>
      </w:r>
      <w:r w:rsidR="00137CA5" w:rsidRPr="001A2001">
        <w:rPr>
          <w:sz w:val="24"/>
        </w:rPr>
        <w:t>Приложение</w:t>
      </w:r>
    </w:p>
    <w:p w:rsidR="00137CA5" w:rsidRPr="00E30C12" w:rsidRDefault="00137CA5" w:rsidP="00137CA5">
      <w:pPr>
        <w:pStyle w:val="11"/>
        <w:spacing w:line="240" w:lineRule="auto"/>
        <w:ind w:left="4954" w:firstLine="0"/>
        <w:rPr>
          <w:sz w:val="24"/>
        </w:rPr>
      </w:pPr>
      <w:r w:rsidRPr="00E30C12">
        <w:rPr>
          <w:sz w:val="24"/>
        </w:rPr>
        <w:t xml:space="preserve">к постановлению территориальной избирательной </w:t>
      </w:r>
      <w:proofErr w:type="gramStart"/>
      <w:r w:rsidRPr="00E30C12">
        <w:rPr>
          <w:sz w:val="24"/>
        </w:rPr>
        <w:t xml:space="preserve">комиссии </w:t>
      </w:r>
      <w:r>
        <w:rPr>
          <w:sz w:val="24"/>
        </w:rPr>
        <w:t xml:space="preserve"> Советского</w:t>
      </w:r>
      <w:proofErr w:type="gramEnd"/>
      <w:r>
        <w:rPr>
          <w:sz w:val="24"/>
        </w:rPr>
        <w:t xml:space="preserve"> округа города Липецка</w:t>
      </w:r>
      <w:r w:rsidRPr="00E30C12">
        <w:rPr>
          <w:sz w:val="24"/>
        </w:rPr>
        <w:tab/>
      </w:r>
    </w:p>
    <w:p w:rsidR="00137CA5" w:rsidRPr="00E30C12" w:rsidRDefault="00A22146" w:rsidP="00137CA5">
      <w:pPr>
        <w:pStyle w:val="11"/>
        <w:spacing w:line="240" w:lineRule="auto"/>
        <w:ind w:left="4247"/>
        <w:rPr>
          <w:sz w:val="24"/>
        </w:rPr>
      </w:pPr>
      <w:r>
        <w:rPr>
          <w:sz w:val="24"/>
        </w:rPr>
        <w:t xml:space="preserve">от </w:t>
      </w:r>
      <w:r w:rsidR="008D40AC">
        <w:rPr>
          <w:sz w:val="24"/>
        </w:rPr>
        <w:t xml:space="preserve">16 ноября </w:t>
      </w:r>
      <w:r>
        <w:rPr>
          <w:sz w:val="24"/>
        </w:rPr>
        <w:t>201</w:t>
      </w:r>
      <w:r w:rsidR="005463CE">
        <w:rPr>
          <w:sz w:val="24"/>
        </w:rPr>
        <w:t>8</w:t>
      </w:r>
      <w:r>
        <w:rPr>
          <w:sz w:val="24"/>
        </w:rPr>
        <w:t xml:space="preserve"> года № </w:t>
      </w:r>
      <w:r w:rsidR="00643A7B">
        <w:rPr>
          <w:sz w:val="24"/>
        </w:rPr>
        <w:t>67/661</w:t>
      </w:r>
      <w:bookmarkStart w:id="0" w:name="_GoBack"/>
      <w:bookmarkEnd w:id="0"/>
    </w:p>
    <w:p w:rsidR="00137CA5" w:rsidRDefault="00137CA5" w:rsidP="00137CA5">
      <w:pPr>
        <w:spacing w:line="360" w:lineRule="auto"/>
        <w:rPr>
          <w:b/>
          <w:bCs/>
          <w:color w:val="2E2E2E"/>
        </w:rPr>
      </w:pPr>
    </w:p>
    <w:p w:rsidR="00B612AB" w:rsidRDefault="00137CA5" w:rsidP="00A22146">
      <w:pPr>
        <w:spacing w:line="240" w:lineRule="auto"/>
        <w:jc w:val="center"/>
        <w:rPr>
          <w:rFonts w:ascii="Times New Roman" w:hAnsi="Times New Roman"/>
          <w:b/>
          <w:bCs/>
          <w:color w:val="2E2E2E"/>
          <w:sz w:val="28"/>
          <w:szCs w:val="28"/>
        </w:rPr>
      </w:pPr>
      <w:r w:rsidRPr="00B612AB">
        <w:rPr>
          <w:rFonts w:ascii="Times New Roman" w:hAnsi="Times New Roman"/>
          <w:b/>
          <w:bCs/>
          <w:color w:val="2E2E2E"/>
          <w:sz w:val="28"/>
          <w:szCs w:val="28"/>
        </w:rPr>
        <w:t>СОСТАВ</w:t>
      </w:r>
    </w:p>
    <w:p w:rsidR="00A22146" w:rsidRDefault="00A22146" w:rsidP="00A22146">
      <w:pPr>
        <w:spacing w:line="240" w:lineRule="auto"/>
        <w:jc w:val="center"/>
        <w:rPr>
          <w:rFonts w:ascii="Times New Roman" w:hAnsi="Times New Roman"/>
          <w:b/>
          <w:bCs/>
          <w:color w:val="2E2E2E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рабочей группы </w:t>
      </w:r>
      <w:r w:rsidRPr="001C0DE0">
        <w:rPr>
          <w:rFonts w:ascii="Times New Roman" w:hAnsi="Times New Roman"/>
          <w:b/>
          <w:bCs/>
          <w:sz w:val="28"/>
          <w:szCs w:val="28"/>
        </w:rPr>
        <w:t xml:space="preserve">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</w:t>
      </w:r>
      <w:r w:rsidRPr="001C0DE0">
        <w:rPr>
          <w:rStyle w:val="ac"/>
          <w:rFonts w:ascii="Times New Roman" w:hAnsi="Times New Roman"/>
          <w:color w:val="2E2E2E"/>
          <w:sz w:val="28"/>
          <w:szCs w:val="28"/>
        </w:rPr>
        <w:t>право на участие в референдуме граждан Российской Федерации</w:t>
      </w:r>
    </w:p>
    <w:p w:rsidR="00137CA5" w:rsidRPr="00B612AB" w:rsidRDefault="00137CA5" w:rsidP="00137CA5">
      <w:pPr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90" w:type="dxa"/>
        <w:tblLook w:val="01E0" w:firstRow="1" w:lastRow="1" w:firstColumn="1" w:lastColumn="1" w:noHBand="0" w:noVBand="0"/>
      </w:tblPr>
      <w:tblGrid>
        <w:gridCol w:w="5070"/>
        <w:gridCol w:w="4820"/>
      </w:tblGrid>
      <w:tr w:rsidR="00137CA5" w:rsidRPr="00B612AB" w:rsidTr="00A22146">
        <w:tc>
          <w:tcPr>
            <w:tcW w:w="9890" w:type="dxa"/>
            <w:gridSpan w:val="2"/>
          </w:tcPr>
          <w:p w:rsidR="00137CA5" w:rsidRPr="00B612AB" w:rsidRDefault="00137CA5" w:rsidP="00B612AB">
            <w:pPr>
              <w:spacing w:line="36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612AB">
              <w:rPr>
                <w:rFonts w:ascii="Times New Roman" w:hAnsi="Times New Roman"/>
                <w:b/>
                <w:sz w:val="28"/>
                <w:szCs w:val="28"/>
              </w:rPr>
              <w:t>Руководитель Рабочей группы</w:t>
            </w:r>
          </w:p>
        </w:tc>
      </w:tr>
      <w:tr w:rsidR="00137CA5" w:rsidRPr="00B612AB" w:rsidTr="00A22146">
        <w:tc>
          <w:tcPr>
            <w:tcW w:w="5070" w:type="dxa"/>
          </w:tcPr>
          <w:p w:rsidR="00137CA5" w:rsidRPr="00B612AB" w:rsidRDefault="005463CE" w:rsidP="00A22146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Чейкина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Владимировна</w:t>
            </w:r>
            <w:r w:rsidR="00137CA5" w:rsidRPr="00B612AB">
              <w:rPr>
                <w:rFonts w:ascii="Times New Roman" w:hAnsi="Times New Roman"/>
                <w:sz w:val="28"/>
                <w:szCs w:val="28"/>
              </w:rPr>
              <w:t xml:space="preserve">        -</w:t>
            </w:r>
          </w:p>
        </w:tc>
        <w:tc>
          <w:tcPr>
            <w:tcW w:w="4820" w:type="dxa"/>
          </w:tcPr>
          <w:p w:rsidR="00137CA5" w:rsidRPr="00B612AB" w:rsidRDefault="00A22146" w:rsidP="00A22146">
            <w:pPr>
              <w:ind w:left="34" w:right="8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т</w:t>
            </w:r>
            <w:r w:rsidR="00137CA5" w:rsidRPr="00B612AB">
              <w:rPr>
                <w:rFonts w:ascii="Times New Roman" w:hAnsi="Times New Roman"/>
                <w:sz w:val="28"/>
                <w:szCs w:val="28"/>
              </w:rPr>
              <w:t>ерриториальной избирательной комиссии</w:t>
            </w:r>
          </w:p>
          <w:p w:rsidR="00137CA5" w:rsidRPr="00B612AB" w:rsidRDefault="00137CA5" w:rsidP="00A22146">
            <w:pPr>
              <w:ind w:left="34" w:right="832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37CA5" w:rsidRPr="00B612AB" w:rsidTr="00A22146">
        <w:tc>
          <w:tcPr>
            <w:tcW w:w="9890" w:type="dxa"/>
            <w:gridSpan w:val="2"/>
          </w:tcPr>
          <w:p w:rsidR="00137CA5" w:rsidRPr="00B612AB" w:rsidRDefault="00137CA5" w:rsidP="00B612A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612AB">
              <w:rPr>
                <w:rFonts w:ascii="Times New Roman" w:hAnsi="Times New Roman"/>
                <w:b/>
                <w:sz w:val="28"/>
                <w:szCs w:val="28"/>
              </w:rPr>
              <w:t>Заместитель Руководителя Рабочей группы</w:t>
            </w:r>
          </w:p>
        </w:tc>
      </w:tr>
      <w:tr w:rsidR="00137CA5" w:rsidRPr="00B612AB" w:rsidTr="00A22146">
        <w:tc>
          <w:tcPr>
            <w:tcW w:w="5070" w:type="dxa"/>
          </w:tcPr>
          <w:p w:rsidR="00137CA5" w:rsidRPr="00B612AB" w:rsidRDefault="007A258E" w:rsidP="00A22146">
            <w:pPr>
              <w:ind w:right="-675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Затонских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Оксана Вячеславовна     </w:t>
            </w:r>
            <w:r w:rsidR="00137CA5" w:rsidRPr="00B612A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</w:tcPr>
          <w:p w:rsidR="00137CA5" w:rsidRPr="00B612AB" w:rsidRDefault="00137CA5" w:rsidP="00B612AB">
            <w:pPr>
              <w:ind w:left="318" w:right="-10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612AB">
              <w:rPr>
                <w:rFonts w:ascii="Times New Roman" w:hAnsi="Times New Roman"/>
                <w:sz w:val="28"/>
                <w:szCs w:val="28"/>
              </w:rPr>
              <w:t>секретарь территориальной избирательной комиссии</w:t>
            </w:r>
          </w:p>
        </w:tc>
      </w:tr>
      <w:tr w:rsidR="00137CA5" w:rsidRPr="00B612AB" w:rsidTr="00A22146">
        <w:tc>
          <w:tcPr>
            <w:tcW w:w="9890" w:type="dxa"/>
            <w:gridSpan w:val="2"/>
          </w:tcPr>
          <w:p w:rsidR="00137CA5" w:rsidRPr="00B612AB" w:rsidRDefault="00137CA5" w:rsidP="00B612A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612AB">
              <w:rPr>
                <w:rFonts w:ascii="Times New Roman" w:hAnsi="Times New Roman"/>
                <w:b/>
                <w:sz w:val="28"/>
                <w:szCs w:val="28"/>
              </w:rPr>
              <w:t>Члены Рабочей группы:</w:t>
            </w:r>
          </w:p>
        </w:tc>
      </w:tr>
      <w:tr w:rsidR="00137CA5" w:rsidRPr="00B612AB" w:rsidTr="00A22146">
        <w:tc>
          <w:tcPr>
            <w:tcW w:w="5070" w:type="dxa"/>
          </w:tcPr>
          <w:p w:rsidR="00137CA5" w:rsidRPr="00B612AB" w:rsidRDefault="007A258E" w:rsidP="007A25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 Андрей Михайлович          </w:t>
            </w:r>
            <w:r w:rsidR="00137CA5" w:rsidRPr="00B612A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</w:tcPr>
          <w:p w:rsidR="00137CA5" w:rsidRPr="00B612AB" w:rsidRDefault="00137CA5" w:rsidP="00A22146">
            <w:pPr>
              <w:pStyle w:val="aa"/>
              <w:jc w:val="both"/>
              <w:rPr>
                <w:sz w:val="28"/>
                <w:szCs w:val="28"/>
              </w:rPr>
            </w:pPr>
            <w:r w:rsidRPr="00B612AB">
              <w:rPr>
                <w:sz w:val="28"/>
                <w:szCs w:val="28"/>
              </w:rPr>
              <w:t>член территориальной избирательной комиссии с правом решающего голоса;</w:t>
            </w:r>
          </w:p>
        </w:tc>
      </w:tr>
      <w:tr w:rsidR="00137CA5" w:rsidRPr="00B612AB" w:rsidTr="00A22146">
        <w:tc>
          <w:tcPr>
            <w:tcW w:w="5070" w:type="dxa"/>
          </w:tcPr>
          <w:p w:rsidR="00137CA5" w:rsidRPr="00B612AB" w:rsidRDefault="005463CE" w:rsidP="00A221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Илигорская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Ольга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Константиновна</w:t>
            </w:r>
            <w:r w:rsidR="007A258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137CA5" w:rsidRPr="00B612A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</w:tcPr>
          <w:p w:rsidR="00137CA5" w:rsidRPr="00B612AB" w:rsidRDefault="00137CA5" w:rsidP="00A221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2AB">
              <w:rPr>
                <w:rFonts w:ascii="Times New Roman" w:hAnsi="Times New Roman"/>
                <w:sz w:val="28"/>
                <w:szCs w:val="28"/>
              </w:rPr>
              <w:t>член территориальной избирательной комиссии с правом решающего голоса;</w:t>
            </w:r>
          </w:p>
        </w:tc>
      </w:tr>
      <w:tr w:rsidR="00137CA5" w:rsidRPr="00B612AB" w:rsidTr="00A22146">
        <w:tc>
          <w:tcPr>
            <w:tcW w:w="5070" w:type="dxa"/>
          </w:tcPr>
          <w:p w:rsidR="00137CA5" w:rsidRPr="00B612AB" w:rsidRDefault="005463CE" w:rsidP="00A221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Лихачев Станислав Валерьевич</w:t>
            </w:r>
            <w:r w:rsidR="007A258E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137CA5" w:rsidRPr="00B612AB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4820" w:type="dxa"/>
          </w:tcPr>
          <w:p w:rsidR="00137CA5" w:rsidRPr="00B612AB" w:rsidRDefault="00137CA5" w:rsidP="00A221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2AB">
              <w:rPr>
                <w:rFonts w:ascii="Times New Roman" w:hAnsi="Times New Roman"/>
                <w:sz w:val="28"/>
                <w:szCs w:val="28"/>
              </w:rPr>
              <w:t>член территориальной избирательной комиссии с правом решающего голоса.</w:t>
            </w:r>
          </w:p>
        </w:tc>
      </w:tr>
      <w:tr w:rsidR="00137CA5" w:rsidRPr="00B612AB" w:rsidTr="00A22146">
        <w:tc>
          <w:tcPr>
            <w:tcW w:w="5070" w:type="dxa"/>
          </w:tcPr>
          <w:p w:rsidR="00137CA5" w:rsidRPr="00B612AB" w:rsidRDefault="00137CA5" w:rsidP="00A221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37CA5" w:rsidRPr="00B612AB" w:rsidRDefault="00137CA5" w:rsidP="00A221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CA5" w:rsidRPr="00DD0237" w:rsidTr="00A22146">
        <w:tc>
          <w:tcPr>
            <w:tcW w:w="5070" w:type="dxa"/>
          </w:tcPr>
          <w:p w:rsidR="00137CA5" w:rsidRPr="00DD0237" w:rsidRDefault="00137CA5" w:rsidP="00A22146">
            <w:pPr>
              <w:jc w:val="both"/>
            </w:pPr>
          </w:p>
        </w:tc>
        <w:tc>
          <w:tcPr>
            <w:tcW w:w="4820" w:type="dxa"/>
          </w:tcPr>
          <w:p w:rsidR="00137CA5" w:rsidRPr="00DD0237" w:rsidRDefault="00137CA5" w:rsidP="00A22146">
            <w:pPr>
              <w:jc w:val="both"/>
            </w:pPr>
          </w:p>
        </w:tc>
      </w:tr>
    </w:tbl>
    <w:p w:rsidR="00AE5C38" w:rsidRDefault="00AE5C38" w:rsidP="008F55B8">
      <w:pPr>
        <w:pStyle w:val="a3"/>
        <w:ind w:left="0"/>
        <w:rPr>
          <w:rFonts w:ascii="Times New Roman" w:hAnsi="Times New Roman"/>
          <w:sz w:val="24"/>
          <w:szCs w:val="24"/>
        </w:rPr>
      </w:pPr>
    </w:p>
    <w:sectPr w:rsidR="00AE5C38" w:rsidSect="004E1456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B59F9"/>
    <w:multiLevelType w:val="hybridMultilevel"/>
    <w:tmpl w:val="52B69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A38599F"/>
    <w:multiLevelType w:val="hybridMultilevel"/>
    <w:tmpl w:val="DFC2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9185B06"/>
    <w:multiLevelType w:val="hybridMultilevel"/>
    <w:tmpl w:val="47CA725E"/>
    <w:lvl w:ilvl="0" w:tplc="AA702D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52F"/>
    <w:rsid w:val="000459E6"/>
    <w:rsid w:val="00050A10"/>
    <w:rsid w:val="000818CD"/>
    <w:rsid w:val="00086466"/>
    <w:rsid w:val="000A6F07"/>
    <w:rsid w:val="000D6297"/>
    <w:rsid w:val="000E5648"/>
    <w:rsid w:val="000F2F55"/>
    <w:rsid w:val="00137CA5"/>
    <w:rsid w:val="00143159"/>
    <w:rsid w:val="00146BC6"/>
    <w:rsid w:val="00174962"/>
    <w:rsid w:val="001819D0"/>
    <w:rsid w:val="00182CDE"/>
    <w:rsid w:val="001A0DBC"/>
    <w:rsid w:val="001B0E1F"/>
    <w:rsid w:val="001C0DE0"/>
    <w:rsid w:val="001E7CF0"/>
    <w:rsid w:val="001F556F"/>
    <w:rsid w:val="00224FAD"/>
    <w:rsid w:val="00241A45"/>
    <w:rsid w:val="002655DC"/>
    <w:rsid w:val="00271709"/>
    <w:rsid w:val="002914FC"/>
    <w:rsid w:val="00295E35"/>
    <w:rsid w:val="002A6B37"/>
    <w:rsid w:val="002B18D2"/>
    <w:rsid w:val="002B223B"/>
    <w:rsid w:val="002B2581"/>
    <w:rsid w:val="002B4222"/>
    <w:rsid w:val="002D7C28"/>
    <w:rsid w:val="002F3F2F"/>
    <w:rsid w:val="0030764D"/>
    <w:rsid w:val="00313946"/>
    <w:rsid w:val="00336E5F"/>
    <w:rsid w:val="003400E0"/>
    <w:rsid w:val="00345C48"/>
    <w:rsid w:val="00370DE7"/>
    <w:rsid w:val="00394BFB"/>
    <w:rsid w:val="003A75A4"/>
    <w:rsid w:val="003C37B9"/>
    <w:rsid w:val="003C3E3E"/>
    <w:rsid w:val="003C452F"/>
    <w:rsid w:val="003E03A0"/>
    <w:rsid w:val="00413258"/>
    <w:rsid w:val="00424670"/>
    <w:rsid w:val="00436D71"/>
    <w:rsid w:val="00446F7F"/>
    <w:rsid w:val="00462CD6"/>
    <w:rsid w:val="004743E6"/>
    <w:rsid w:val="004A40BA"/>
    <w:rsid w:val="004C3762"/>
    <w:rsid w:val="004D3C81"/>
    <w:rsid w:val="004D590D"/>
    <w:rsid w:val="004D6DB8"/>
    <w:rsid w:val="004E1456"/>
    <w:rsid w:val="004E2447"/>
    <w:rsid w:val="00512F3C"/>
    <w:rsid w:val="0052355C"/>
    <w:rsid w:val="005463CE"/>
    <w:rsid w:val="00560136"/>
    <w:rsid w:val="005624A1"/>
    <w:rsid w:val="00562FC6"/>
    <w:rsid w:val="00572A7B"/>
    <w:rsid w:val="005912CF"/>
    <w:rsid w:val="005C4785"/>
    <w:rsid w:val="005C4D56"/>
    <w:rsid w:val="005E1666"/>
    <w:rsid w:val="0060406A"/>
    <w:rsid w:val="00627205"/>
    <w:rsid w:val="00643A7B"/>
    <w:rsid w:val="00651EC6"/>
    <w:rsid w:val="006603FE"/>
    <w:rsid w:val="0067058B"/>
    <w:rsid w:val="006747C3"/>
    <w:rsid w:val="00675FF6"/>
    <w:rsid w:val="0067767E"/>
    <w:rsid w:val="006A240F"/>
    <w:rsid w:val="006C4EB0"/>
    <w:rsid w:val="006F2DB6"/>
    <w:rsid w:val="00722642"/>
    <w:rsid w:val="00727B93"/>
    <w:rsid w:val="007311D1"/>
    <w:rsid w:val="007321B4"/>
    <w:rsid w:val="00750E05"/>
    <w:rsid w:val="0078328C"/>
    <w:rsid w:val="007A258E"/>
    <w:rsid w:val="007B5999"/>
    <w:rsid w:val="007D10B1"/>
    <w:rsid w:val="007D7733"/>
    <w:rsid w:val="007F7C95"/>
    <w:rsid w:val="00804EFD"/>
    <w:rsid w:val="008061A3"/>
    <w:rsid w:val="00810AA3"/>
    <w:rsid w:val="00811D46"/>
    <w:rsid w:val="00832145"/>
    <w:rsid w:val="008331A1"/>
    <w:rsid w:val="00836368"/>
    <w:rsid w:val="0084793D"/>
    <w:rsid w:val="00862DAB"/>
    <w:rsid w:val="008770D9"/>
    <w:rsid w:val="008A1317"/>
    <w:rsid w:val="008A64CB"/>
    <w:rsid w:val="008B45E9"/>
    <w:rsid w:val="008B646B"/>
    <w:rsid w:val="008D40AC"/>
    <w:rsid w:val="008F49C5"/>
    <w:rsid w:val="008F55B8"/>
    <w:rsid w:val="008F6318"/>
    <w:rsid w:val="00906459"/>
    <w:rsid w:val="00921CB1"/>
    <w:rsid w:val="00952005"/>
    <w:rsid w:val="009B1D3E"/>
    <w:rsid w:val="009B5B4D"/>
    <w:rsid w:val="009F756F"/>
    <w:rsid w:val="00A22146"/>
    <w:rsid w:val="00A27F20"/>
    <w:rsid w:val="00A31CD4"/>
    <w:rsid w:val="00A42EE2"/>
    <w:rsid w:val="00A51823"/>
    <w:rsid w:val="00A62D60"/>
    <w:rsid w:val="00A64657"/>
    <w:rsid w:val="00AA3307"/>
    <w:rsid w:val="00AD0F74"/>
    <w:rsid w:val="00AD49B3"/>
    <w:rsid w:val="00AE5C38"/>
    <w:rsid w:val="00AF2EA4"/>
    <w:rsid w:val="00B004F1"/>
    <w:rsid w:val="00B11499"/>
    <w:rsid w:val="00B148BB"/>
    <w:rsid w:val="00B566D8"/>
    <w:rsid w:val="00B612AB"/>
    <w:rsid w:val="00B71D10"/>
    <w:rsid w:val="00B86877"/>
    <w:rsid w:val="00B9235E"/>
    <w:rsid w:val="00BA663E"/>
    <w:rsid w:val="00BB22AA"/>
    <w:rsid w:val="00BD05DD"/>
    <w:rsid w:val="00BD7D8B"/>
    <w:rsid w:val="00BE472F"/>
    <w:rsid w:val="00BF7EFA"/>
    <w:rsid w:val="00C049C1"/>
    <w:rsid w:val="00C15B4F"/>
    <w:rsid w:val="00C40579"/>
    <w:rsid w:val="00C40CD6"/>
    <w:rsid w:val="00C62FCE"/>
    <w:rsid w:val="00CA4782"/>
    <w:rsid w:val="00CC0E12"/>
    <w:rsid w:val="00CC5E60"/>
    <w:rsid w:val="00D03140"/>
    <w:rsid w:val="00D32397"/>
    <w:rsid w:val="00D41A7C"/>
    <w:rsid w:val="00D45E04"/>
    <w:rsid w:val="00D473A2"/>
    <w:rsid w:val="00D60C90"/>
    <w:rsid w:val="00D61133"/>
    <w:rsid w:val="00D67D4E"/>
    <w:rsid w:val="00D72459"/>
    <w:rsid w:val="00DA1867"/>
    <w:rsid w:val="00DC288C"/>
    <w:rsid w:val="00DD0EB2"/>
    <w:rsid w:val="00DF4DD5"/>
    <w:rsid w:val="00DF560A"/>
    <w:rsid w:val="00DF644A"/>
    <w:rsid w:val="00E067EE"/>
    <w:rsid w:val="00E250BF"/>
    <w:rsid w:val="00E415F7"/>
    <w:rsid w:val="00E42BBB"/>
    <w:rsid w:val="00E44718"/>
    <w:rsid w:val="00E44B15"/>
    <w:rsid w:val="00E840B8"/>
    <w:rsid w:val="00E85A24"/>
    <w:rsid w:val="00E973A4"/>
    <w:rsid w:val="00EE11ED"/>
    <w:rsid w:val="00EF39CB"/>
    <w:rsid w:val="00F40531"/>
    <w:rsid w:val="00FA52EE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0D8F1F-6235-4CA5-B7F3-C5CE111D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93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C452F"/>
    <w:pPr>
      <w:keepNext/>
      <w:spacing w:before="240" w:after="24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452F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C452F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C452F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C3762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45E0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41A7C"/>
    <w:rPr>
      <w:rFonts w:cs="Times New Roman"/>
    </w:rPr>
  </w:style>
  <w:style w:type="paragraph" w:customStyle="1" w:styleId="ConsPlusNonformat">
    <w:name w:val="ConsPlusNonformat"/>
    <w:rsid w:val="00651EC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Subtitle"/>
    <w:basedOn w:val="a"/>
    <w:link w:val="a7"/>
    <w:qFormat/>
    <w:locked/>
    <w:rsid w:val="002B4222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7">
    <w:name w:val="Подзаголовок Знак"/>
    <w:basedOn w:val="a0"/>
    <w:link w:val="a6"/>
    <w:rsid w:val="002B4222"/>
    <w:rPr>
      <w:rFonts w:ascii="Times New Roman" w:hAnsi="Times New Roman"/>
      <w:b/>
      <w:shadow/>
      <w:snapToGrid w:val="0"/>
      <w:sz w:val="36"/>
      <w:szCs w:val="20"/>
    </w:rPr>
  </w:style>
  <w:style w:type="paragraph" w:styleId="a8">
    <w:name w:val="header"/>
    <w:basedOn w:val="a"/>
    <w:link w:val="a9"/>
    <w:rsid w:val="00DF4DD5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/>
      <w:szCs w:val="28"/>
    </w:rPr>
  </w:style>
  <w:style w:type="character" w:customStyle="1" w:styleId="a9">
    <w:name w:val="Верхний колонтитул Знак"/>
    <w:basedOn w:val="a0"/>
    <w:link w:val="a8"/>
    <w:rsid w:val="00DF4DD5"/>
    <w:rPr>
      <w:rFonts w:ascii="Times New Roman" w:hAnsi="Times New Roman"/>
      <w:szCs w:val="28"/>
    </w:rPr>
  </w:style>
  <w:style w:type="paragraph" w:customStyle="1" w:styleId="14-15">
    <w:name w:val="текст14-15"/>
    <w:basedOn w:val="a"/>
    <w:rsid w:val="00DF4DD5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aa">
    <w:name w:val="footer"/>
    <w:basedOn w:val="a"/>
    <w:link w:val="ab"/>
    <w:rsid w:val="00137CA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16"/>
      <w:szCs w:val="16"/>
    </w:rPr>
  </w:style>
  <w:style w:type="character" w:customStyle="1" w:styleId="ab">
    <w:name w:val="Нижний колонтитул Знак"/>
    <w:basedOn w:val="a0"/>
    <w:link w:val="aa"/>
    <w:rsid w:val="00137CA5"/>
    <w:rPr>
      <w:rFonts w:ascii="Times New Roman" w:hAnsi="Times New Roman"/>
      <w:sz w:val="16"/>
      <w:szCs w:val="16"/>
    </w:rPr>
  </w:style>
  <w:style w:type="paragraph" w:customStyle="1" w:styleId="11">
    <w:name w:val="1"/>
    <w:aliases w:val="5-14"/>
    <w:basedOn w:val="a"/>
    <w:rsid w:val="00137CA5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styleId="ac">
    <w:name w:val="Strong"/>
    <w:basedOn w:val="a0"/>
    <w:qFormat/>
    <w:locked/>
    <w:rsid w:val="001C0D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53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E1DB8-8DB5-4662-9F02-E669DFB3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zatonskih</dc:creator>
  <cp:lastModifiedBy>Михаил Заев</cp:lastModifiedBy>
  <cp:revision>11</cp:revision>
  <cp:lastPrinted>2011-09-27T06:25:00Z</cp:lastPrinted>
  <dcterms:created xsi:type="dcterms:W3CDTF">2016-06-29T04:14:00Z</dcterms:created>
  <dcterms:modified xsi:type="dcterms:W3CDTF">2018-12-13T12:37:00Z</dcterms:modified>
</cp:coreProperties>
</file>