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5D1" w:rsidRPr="00C766C5" w:rsidRDefault="00FA45D1" w:rsidP="00FA45D1">
      <w:pPr>
        <w:jc w:val="center"/>
        <w:rPr>
          <w:b/>
          <w:sz w:val="28"/>
          <w:szCs w:val="28"/>
        </w:rPr>
      </w:pPr>
      <w:r w:rsidRPr="00C766C5">
        <w:rPr>
          <w:b/>
          <w:sz w:val="28"/>
          <w:szCs w:val="28"/>
        </w:rPr>
        <w:t xml:space="preserve">ТЕРРИТОРИАЛЬНАЯ ИЗБИРАТЕЛЬНАЯ КОМИССИЯ </w:t>
      </w:r>
    </w:p>
    <w:p w:rsidR="00FA45D1" w:rsidRPr="00C766C5" w:rsidRDefault="00FA45D1" w:rsidP="00FA45D1">
      <w:pPr>
        <w:jc w:val="center"/>
        <w:rPr>
          <w:b/>
          <w:sz w:val="28"/>
          <w:szCs w:val="28"/>
        </w:rPr>
      </w:pPr>
      <w:r w:rsidRPr="00C766C5">
        <w:rPr>
          <w:b/>
          <w:sz w:val="28"/>
          <w:szCs w:val="28"/>
        </w:rPr>
        <w:t>СОВЕТСКОГО ОКРУГА ГОРОДА ЛИПЕЦКА</w:t>
      </w:r>
    </w:p>
    <w:p w:rsidR="00FA45D1" w:rsidRPr="00C766C5" w:rsidRDefault="00FA45D1" w:rsidP="00FA45D1">
      <w:pPr>
        <w:rPr>
          <w:i/>
          <w:sz w:val="28"/>
          <w:szCs w:val="28"/>
        </w:rPr>
      </w:pPr>
    </w:p>
    <w:p w:rsidR="00FA45D1" w:rsidRPr="00C766C5" w:rsidRDefault="00FA45D1" w:rsidP="00FA45D1">
      <w:pPr>
        <w:ind w:left="567" w:firstLine="567"/>
        <w:jc w:val="center"/>
        <w:rPr>
          <w:i/>
          <w:sz w:val="28"/>
          <w:szCs w:val="28"/>
        </w:rPr>
      </w:pPr>
    </w:p>
    <w:p w:rsidR="00FA45D1" w:rsidRPr="00C766C5" w:rsidRDefault="00FA45D1" w:rsidP="00FA45D1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C766C5">
        <w:rPr>
          <w:b/>
          <w:bCs/>
          <w:sz w:val="28"/>
          <w:szCs w:val="28"/>
        </w:rPr>
        <w:t xml:space="preserve">                                   ПОСТАНОВЛЕНИЕ  </w:t>
      </w:r>
    </w:p>
    <w:p w:rsidR="00FA45D1" w:rsidRDefault="00FA45D1" w:rsidP="00FA45D1">
      <w:pPr>
        <w:ind w:left="567" w:firstLine="567"/>
        <w:jc w:val="center"/>
        <w:rPr>
          <w:sz w:val="10"/>
          <w:szCs w:val="10"/>
        </w:rPr>
      </w:pPr>
    </w:p>
    <w:p w:rsidR="00FA45D1" w:rsidRDefault="00FA45D1" w:rsidP="00FA45D1">
      <w:pPr>
        <w:ind w:left="567" w:firstLine="567"/>
        <w:jc w:val="center"/>
        <w:rPr>
          <w:sz w:val="10"/>
          <w:szCs w:val="10"/>
        </w:rPr>
      </w:pPr>
    </w:p>
    <w:p w:rsidR="00FA45D1" w:rsidRPr="009B34E7" w:rsidRDefault="00FA45D1" w:rsidP="00FA45D1">
      <w:pPr>
        <w:rPr>
          <w:sz w:val="18"/>
          <w:szCs w:val="18"/>
        </w:rPr>
      </w:pPr>
    </w:p>
    <w:p w:rsidR="00FA45D1" w:rsidRPr="00537CAA" w:rsidRDefault="00FA45D1" w:rsidP="00FA45D1">
      <w:pPr>
        <w:rPr>
          <w:sz w:val="28"/>
          <w:szCs w:val="28"/>
        </w:rPr>
      </w:pPr>
      <w:r w:rsidRPr="00537CAA">
        <w:rPr>
          <w:sz w:val="28"/>
          <w:szCs w:val="28"/>
        </w:rPr>
        <w:t xml:space="preserve"> </w:t>
      </w:r>
      <w:r w:rsidR="0092356C">
        <w:rPr>
          <w:sz w:val="28"/>
          <w:szCs w:val="28"/>
        </w:rPr>
        <w:t xml:space="preserve">  2</w:t>
      </w:r>
      <w:r w:rsidR="002A3910">
        <w:rPr>
          <w:sz w:val="28"/>
          <w:szCs w:val="28"/>
        </w:rPr>
        <w:t>7</w:t>
      </w:r>
      <w:r w:rsidR="00864B4C">
        <w:rPr>
          <w:sz w:val="28"/>
          <w:szCs w:val="28"/>
        </w:rPr>
        <w:t xml:space="preserve"> марта</w:t>
      </w:r>
      <w:r w:rsidRPr="00537CAA">
        <w:rPr>
          <w:sz w:val="28"/>
          <w:szCs w:val="28"/>
        </w:rPr>
        <w:t xml:space="preserve">  20</w:t>
      </w:r>
      <w:r w:rsidR="00864B4C">
        <w:rPr>
          <w:sz w:val="28"/>
          <w:szCs w:val="28"/>
        </w:rPr>
        <w:t>20</w:t>
      </w:r>
      <w:r w:rsidRPr="00537CAA">
        <w:rPr>
          <w:sz w:val="28"/>
          <w:szCs w:val="28"/>
        </w:rPr>
        <w:t xml:space="preserve"> года                                                                             № </w:t>
      </w:r>
      <w:r w:rsidR="00864B4C">
        <w:rPr>
          <w:sz w:val="28"/>
          <w:szCs w:val="28"/>
        </w:rPr>
        <w:t>10</w:t>
      </w:r>
      <w:r w:rsidR="002A3910">
        <w:rPr>
          <w:sz w:val="28"/>
          <w:szCs w:val="28"/>
        </w:rPr>
        <w:t>6</w:t>
      </w:r>
      <w:r w:rsidR="00864B4C">
        <w:rPr>
          <w:sz w:val="28"/>
          <w:szCs w:val="28"/>
        </w:rPr>
        <w:t>/</w:t>
      </w:r>
      <w:r w:rsidR="0092356C">
        <w:rPr>
          <w:sz w:val="28"/>
          <w:szCs w:val="28"/>
        </w:rPr>
        <w:t>101</w:t>
      </w:r>
      <w:r w:rsidR="002A3910">
        <w:rPr>
          <w:sz w:val="28"/>
          <w:szCs w:val="28"/>
        </w:rPr>
        <w:t>8</w:t>
      </w:r>
    </w:p>
    <w:p w:rsidR="00AB5BAD" w:rsidRPr="00AB5BAD" w:rsidRDefault="00AB5BAD" w:rsidP="003C41D3">
      <w:pPr>
        <w:ind w:firstLine="720"/>
        <w:jc w:val="center"/>
        <w:rPr>
          <w:rFonts w:eastAsia="Times New Roman"/>
          <w:sz w:val="18"/>
          <w:szCs w:val="18"/>
        </w:rPr>
      </w:pPr>
    </w:p>
    <w:p w:rsidR="00275439" w:rsidRDefault="00275439" w:rsidP="00537CAA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bookmarkStart w:id="0" w:name="_GoBack"/>
      <w:bookmarkEnd w:id="0"/>
    </w:p>
    <w:p w:rsidR="002A3910" w:rsidRPr="002A3910" w:rsidRDefault="00E813FF" w:rsidP="002A3910">
      <w:pPr>
        <w:pStyle w:val="a4"/>
        <w:rPr>
          <w:rFonts w:ascii="Times New Roman" w:hAnsi="Times New Roman" w:cs="Times New Roman"/>
          <w:sz w:val="28"/>
          <w:szCs w:val="28"/>
        </w:rPr>
      </w:pPr>
      <w:r w:rsidRPr="002A3910">
        <w:rPr>
          <w:rFonts w:ascii="Times New Roman" w:hAnsi="Times New Roman" w:cs="Times New Roman"/>
          <w:sz w:val="28"/>
          <w:szCs w:val="28"/>
        </w:rPr>
        <w:t xml:space="preserve">О </w:t>
      </w:r>
      <w:r w:rsidR="002A3910" w:rsidRPr="002A3910">
        <w:rPr>
          <w:rFonts w:ascii="Times New Roman" w:hAnsi="Times New Roman" w:cs="Times New Roman"/>
          <w:sz w:val="28"/>
          <w:szCs w:val="28"/>
        </w:rPr>
        <w:t xml:space="preserve">признании утратившими силу постановлений территориальной избирательной комиссии Советского округа города Липецка от 20.03.2020 года </w:t>
      </w:r>
      <w:r w:rsidR="002A3910" w:rsidRPr="002A3910">
        <w:rPr>
          <w:rFonts w:ascii="Times New Roman" w:hAnsi="Times New Roman" w:cs="Times New Roman"/>
          <w:kern w:val="32"/>
          <w:sz w:val="28"/>
          <w:szCs w:val="28"/>
        </w:rPr>
        <w:t>№ 104/1008 «</w:t>
      </w:r>
      <w:r w:rsidR="002A3910" w:rsidRPr="002A3910">
        <w:rPr>
          <w:rFonts w:ascii="Times New Roman" w:hAnsi="Times New Roman" w:cs="Times New Roman"/>
          <w:sz w:val="28"/>
          <w:szCs w:val="28"/>
        </w:rPr>
        <w:t xml:space="preserve">О сроках выплаты дополнительной оплаты труда (вознаграждения) членам территориальной избирательной комиссии Советского округа города Липецка с правом решающего голоса в период подготовки и проведения общероссийского голосования по вопросу одобрения изменений в Конституцию Российской Федерации», </w:t>
      </w:r>
      <w:bookmarkStart w:id="1" w:name="_Hlk36221446"/>
      <w:r w:rsidR="002A3910" w:rsidRPr="002A3910">
        <w:rPr>
          <w:rFonts w:ascii="Times New Roman" w:hAnsi="Times New Roman" w:cs="Times New Roman"/>
          <w:sz w:val="28"/>
          <w:szCs w:val="28"/>
        </w:rPr>
        <w:t>№ 104/1009</w:t>
      </w:r>
      <w:proofErr w:type="gramStart"/>
      <w:r w:rsidR="002A3910" w:rsidRPr="002A3910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2A3910" w:rsidRPr="002A3910">
        <w:rPr>
          <w:rFonts w:ascii="Times New Roman" w:hAnsi="Times New Roman" w:cs="Times New Roman"/>
          <w:sz w:val="28"/>
          <w:szCs w:val="28"/>
        </w:rPr>
        <w:t>б утверждении графика работы членов территориальной избирательной комиссии Советского округа города Липецка с правом решающего голоса, работающих в комиссии не на постоянной (штатной) основе в период подготовки и проведения общероссийского голосования по вопросу одобрения изменений в Конституцию Российской Федерации</w:t>
      </w:r>
    </w:p>
    <w:p w:rsidR="002A3910" w:rsidRPr="002A3910" w:rsidRDefault="002A3910" w:rsidP="002A3910">
      <w:pPr>
        <w:jc w:val="center"/>
        <w:rPr>
          <w:rFonts w:eastAsia="Times New Roman"/>
          <w:b/>
          <w:bCs/>
          <w:sz w:val="28"/>
          <w:szCs w:val="28"/>
        </w:rPr>
      </w:pPr>
      <w:r w:rsidRPr="002A3910">
        <w:rPr>
          <w:rFonts w:eastAsia="Times New Roman"/>
          <w:b/>
          <w:bCs/>
          <w:sz w:val="28"/>
          <w:szCs w:val="28"/>
        </w:rPr>
        <w:t>на март месяц 2020 года</w:t>
      </w:r>
      <w:r w:rsidR="006E7E64">
        <w:rPr>
          <w:rFonts w:eastAsia="Times New Roman"/>
          <w:b/>
          <w:bCs/>
          <w:sz w:val="28"/>
          <w:szCs w:val="28"/>
        </w:rPr>
        <w:t>»</w:t>
      </w:r>
      <w:r w:rsidRPr="002A3910">
        <w:rPr>
          <w:rFonts w:eastAsia="Times New Roman"/>
          <w:b/>
          <w:bCs/>
          <w:sz w:val="28"/>
          <w:szCs w:val="28"/>
        </w:rPr>
        <w:t xml:space="preserve"> </w:t>
      </w:r>
    </w:p>
    <w:bookmarkEnd w:id="1"/>
    <w:p w:rsidR="002A3910" w:rsidRPr="002A3910" w:rsidRDefault="002A3910" w:rsidP="002A3910">
      <w:pPr>
        <w:pStyle w:val="a4"/>
        <w:rPr>
          <w:bCs w:val="0"/>
          <w:kern w:val="32"/>
          <w:sz w:val="28"/>
          <w:szCs w:val="28"/>
        </w:rPr>
      </w:pPr>
    </w:p>
    <w:p w:rsidR="00E813FF" w:rsidRDefault="00E813FF" w:rsidP="002A3910">
      <w:pPr>
        <w:pStyle w:val="25"/>
        <w:keepNext w:val="0"/>
        <w:widowControl/>
        <w:spacing w:line="240" w:lineRule="auto"/>
        <w:rPr>
          <w:b/>
          <w:snapToGrid w:val="0"/>
        </w:rPr>
      </w:pPr>
    </w:p>
    <w:p w:rsidR="00864B4C" w:rsidRPr="00864B4C" w:rsidRDefault="00864B4C" w:rsidP="00864B4C"/>
    <w:p w:rsidR="00864B4C" w:rsidRPr="007C41EE" w:rsidRDefault="00864B4C" w:rsidP="00864B4C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9A5D33">
        <w:rPr>
          <w:sz w:val="28"/>
          <w:szCs w:val="28"/>
        </w:rPr>
        <w:t xml:space="preserve">В  </w:t>
      </w:r>
      <w:r w:rsidR="006E7E64">
        <w:rPr>
          <w:sz w:val="28"/>
          <w:szCs w:val="28"/>
        </w:rPr>
        <w:t>с</w:t>
      </w:r>
      <w:r w:rsidRPr="009A5D33">
        <w:rPr>
          <w:sz w:val="28"/>
          <w:szCs w:val="28"/>
        </w:rPr>
        <w:t xml:space="preserve">оответствии с </w:t>
      </w:r>
      <w:r w:rsidR="006E7E64">
        <w:rPr>
          <w:sz w:val="28"/>
          <w:szCs w:val="28"/>
        </w:rPr>
        <w:t>У</w:t>
      </w:r>
      <w:r w:rsidR="002A3910">
        <w:rPr>
          <w:sz w:val="28"/>
          <w:szCs w:val="28"/>
        </w:rPr>
        <w:t xml:space="preserve">казом Президента Российской Федерации </w:t>
      </w:r>
      <w:r w:rsidR="002A3910" w:rsidRPr="002A3910">
        <w:rPr>
          <w:color w:val="020C22"/>
          <w:sz w:val="28"/>
          <w:szCs w:val="28"/>
          <w:shd w:val="clear" w:color="auto" w:fill="FEFEFE"/>
        </w:rPr>
        <w:t>«О переносе даты общероссийского голосования по вопросу одобрения изменений в</w:t>
      </w:r>
      <w:r w:rsidR="006E7E64">
        <w:rPr>
          <w:color w:val="020C22"/>
          <w:sz w:val="28"/>
          <w:szCs w:val="28"/>
          <w:shd w:val="clear" w:color="auto" w:fill="FEFEFE"/>
        </w:rPr>
        <w:t xml:space="preserve"> </w:t>
      </w:r>
      <w:r w:rsidR="002A3910" w:rsidRPr="002A3910">
        <w:rPr>
          <w:color w:val="020C22"/>
          <w:sz w:val="28"/>
          <w:szCs w:val="28"/>
          <w:shd w:val="clear" w:color="auto" w:fill="FEFEFE"/>
        </w:rPr>
        <w:t>Конституцию Российской Федерации»</w:t>
      </w:r>
      <w:proofErr w:type="gramStart"/>
      <w:r w:rsidR="002A3910" w:rsidRPr="002A3910">
        <w:rPr>
          <w:color w:val="020C22"/>
          <w:sz w:val="28"/>
          <w:szCs w:val="28"/>
          <w:shd w:val="clear" w:color="auto" w:fill="FEFEFE"/>
        </w:rPr>
        <w:t>.</w:t>
      </w:r>
      <w:proofErr w:type="gramEnd"/>
      <w:r w:rsidR="002A3910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остановлением Центральной избирательной комиссии Российской Федерации </w:t>
      </w:r>
      <w:r w:rsidR="002A3910">
        <w:rPr>
          <w:sz w:val="28"/>
          <w:szCs w:val="28"/>
        </w:rPr>
        <w:t xml:space="preserve"> от 27 марта 2020 года</w:t>
      </w:r>
      <w:r>
        <w:rPr>
          <w:sz w:val="28"/>
          <w:szCs w:val="28"/>
        </w:rPr>
        <w:t xml:space="preserve"> </w:t>
      </w:r>
      <w:r w:rsidR="002A3910" w:rsidRPr="002A3910">
        <w:rPr>
          <w:color w:val="333333"/>
          <w:sz w:val="28"/>
          <w:szCs w:val="28"/>
          <w:shd w:val="clear" w:color="auto" w:fill="FFFFFF"/>
        </w:rPr>
        <w:t>№245/1816-7</w:t>
      </w:r>
      <w:r w:rsidR="002A3910" w:rsidRPr="002A3910">
        <w:rPr>
          <w:rFonts w:eastAsia="Times New Roman"/>
          <w:sz w:val="28"/>
          <w:szCs w:val="28"/>
        </w:rPr>
        <w:t xml:space="preserve">  </w:t>
      </w:r>
      <w:bookmarkStart w:id="2" w:name="_Hlk36221298"/>
      <w:r w:rsidRPr="009A5D33">
        <w:rPr>
          <w:sz w:val="28"/>
          <w:szCs w:val="28"/>
        </w:rPr>
        <w:t xml:space="preserve">территориальная избирательная комиссия </w:t>
      </w:r>
      <w:r>
        <w:rPr>
          <w:sz w:val="28"/>
          <w:szCs w:val="28"/>
        </w:rPr>
        <w:t>Советского</w:t>
      </w:r>
      <w:r w:rsidRPr="009A5D33">
        <w:rPr>
          <w:sz w:val="28"/>
          <w:szCs w:val="28"/>
        </w:rPr>
        <w:t xml:space="preserve"> округа города Липецка </w:t>
      </w:r>
      <w:bookmarkEnd w:id="2"/>
      <w:r w:rsidRPr="007C41EE">
        <w:rPr>
          <w:b/>
          <w:bCs/>
          <w:sz w:val="28"/>
          <w:szCs w:val="28"/>
        </w:rPr>
        <w:t>постановляет:</w:t>
      </w:r>
    </w:p>
    <w:p w:rsidR="006E7E64" w:rsidRPr="006E7E64" w:rsidRDefault="00F028F9" w:rsidP="006E7E64">
      <w:pPr>
        <w:spacing w:after="100" w:afterAutospacing="1"/>
        <w:ind w:firstLine="708"/>
        <w:jc w:val="both"/>
        <w:rPr>
          <w:rFonts w:eastAsia="Times New Roman"/>
          <w:bCs/>
          <w:sz w:val="28"/>
          <w:szCs w:val="28"/>
        </w:rPr>
      </w:pPr>
      <w:r>
        <w:rPr>
          <w:bCs/>
          <w:kern w:val="32"/>
          <w:sz w:val="28"/>
          <w:szCs w:val="28"/>
        </w:rPr>
        <w:t>1</w:t>
      </w:r>
      <w:r w:rsidR="006E7E64" w:rsidRPr="006E7E64">
        <w:rPr>
          <w:bCs/>
          <w:kern w:val="32"/>
          <w:sz w:val="28"/>
          <w:szCs w:val="28"/>
        </w:rPr>
        <w:t xml:space="preserve">.  </w:t>
      </w:r>
      <w:r w:rsidR="006E7E64" w:rsidRPr="006E7E64">
        <w:rPr>
          <w:rFonts w:eastAsia="Times New Roman"/>
          <w:bCs/>
          <w:sz w:val="28"/>
          <w:szCs w:val="28"/>
        </w:rPr>
        <w:t>Признать утратившим силу постановление т</w:t>
      </w:r>
      <w:r w:rsidR="006E7E64" w:rsidRPr="006E7E64">
        <w:rPr>
          <w:bCs/>
          <w:sz w:val="28"/>
          <w:szCs w:val="28"/>
        </w:rPr>
        <w:t xml:space="preserve">ерриториальной избирательной комиссии Советского округа города Липецка от 20.03.2020 </w:t>
      </w:r>
      <w:r w:rsidR="006E7E64" w:rsidRPr="006E7E64">
        <w:rPr>
          <w:bCs/>
          <w:sz w:val="28"/>
          <w:szCs w:val="28"/>
        </w:rPr>
        <w:br/>
      </w:r>
      <w:r w:rsidR="006E7E64" w:rsidRPr="006E7E64">
        <w:rPr>
          <w:bCs/>
          <w:kern w:val="32"/>
          <w:sz w:val="28"/>
          <w:szCs w:val="28"/>
        </w:rPr>
        <w:t>№ 104/1008 «</w:t>
      </w:r>
      <w:r w:rsidR="006E7E64" w:rsidRPr="006E7E64">
        <w:rPr>
          <w:rFonts w:eastAsia="Times New Roman"/>
          <w:bCs/>
          <w:sz w:val="28"/>
          <w:szCs w:val="28"/>
        </w:rPr>
        <w:t>О сроках выплаты дополнительной оплаты труда (вознаграждения)</w:t>
      </w:r>
      <w:r w:rsidR="006E7E64" w:rsidRPr="002A3910">
        <w:rPr>
          <w:rFonts w:eastAsia="Times New Roman"/>
          <w:bCs/>
          <w:sz w:val="28"/>
          <w:szCs w:val="28"/>
        </w:rPr>
        <w:t xml:space="preserve"> членам территориальной избирательной комиссии Советского округа города Липецка с правом решающего голоса в период подготовки и проведения общероссийского голосования по вопросу одобрения изменений в Конституцию Российской Федерации</w:t>
      </w:r>
      <w:r w:rsidR="006E7E64" w:rsidRPr="006E7E64">
        <w:rPr>
          <w:rFonts w:eastAsia="Times New Roman"/>
          <w:bCs/>
          <w:sz w:val="28"/>
          <w:szCs w:val="28"/>
        </w:rPr>
        <w:t>».</w:t>
      </w:r>
    </w:p>
    <w:p w:rsidR="006E7E64" w:rsidRPr="006E7E64" w:rsidRDefault="00F028F9" w:rsidP="006E7E64">
      <w:pPr>
        <w:pStyle w:val="a4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="006E7E64" w:rsidRPr="006E7E64">
        <w:rPr>
          <w:b w:val="0"/>
          <w:sz w:val="28"/>
          <w:szCs w:val="28"/>
        </w:rPr>
        <w:t xml:space="preserve">. Признать утратившим силу постановление территориальной избирательной комиссии Советского округа города Липецка </w:t>
      </w:r>
      <w:r w:rsidR="006E7E64" w:rsidRPr="006E7E64">
        <w:rPr>
          <w:rFonts w:ascii="Times New Roman" w:hAnsi="Times New Roman" w:cs="Times New Roman"/>
          <w:b w:val="0"/>
          <w:sz w:val="28"/>
          <w:szCs w:val="28"/>
        </w:rPr>
        <w:t>от 20.03.2020</w:t>
      </w:r>
      <w:r w:rsidR="006E7E64" w:rsidRPr="006E7E64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br/>
      </w:r>
      <w:r w:rsidR="006E7E64" w:rsidRPr="006E7E64">
        <w:rPr>
          <w:rFonts w:ascii="Times New Roman" w:hAnsi="Times New Roman" w:cs="Times New Roman"/>
          <w:b w:val="0"/>
          <w:sz w:val="28"/>
          <w:szCs w:val="28"/>
        </w:rPr>
        <w:t>№ 104/1009</w:t>
      </w:r>
      <w:proofErr w:type="gramStart"/>
      <w:r w:rsidR="006E7E64" w:rsidRPr="006E7E64">
        <w:rPr>
          <w:rFonts w:ascii="Times New Roman" w:hAnsi="Times New Roman" w:cs="Times New Roman"/>
          <w:b w:val="0"/>
          <w:sz w:val="28"/>
          <w:szCs w:val="28"/>
        </w:rPr>
        <w:t xml:space="preserve"> О</w:t>
      </w:r>
      <w:proofErr w:type="gramEnd"/>
      <w:r w:rsidR="006E7E64" w:rsidRPr="006E7E64">
        <w:rPr>
          <w:rFonts w:ascii="Times New Roman" w:hAnsi="Times New Roman" w:cs="Times New Roman"/>
          <w:b w:val="0"/>
          <w:sz w:val="28"/>
          <w:szCs w:val="28"/>
        </w:rPr>
        <w:t xml:space="preserve">б утверждении графика работы членов территориальной избирательной комиссии Советского округа города Липецка с правом </w:t>
      </w:r>
      <w:r w:rsidR="006E7E64" w:rsidRPr="006E7E64">
        <w:rPr>
          <w:rFonts w:ascii="Times New Roman" w:hAnsi="Times New Roman" w:cs="Times New Roman"/>
          <w:b w:val="0"/>
          <w:sz w:val="28"/>
          <w:szCs w:val="28"/>
        </w:rPr>
        <w:lastRenderedPageBreak/>
        <w:t>решающего голоса, работающих в комиссии не на постоянной (штатной) основе в период подготовки и проведения общероссийского голосования по вопросу одобрения изменений в Конституцию Российской Федерации</w:t>
      </w:r>
    </w:p>
    <w:p w:rsidR="006E7E64" w:rsidRDefault="006E7E64" w:rsidP="006E7E64">
      <w:pPr>
        <w:jc w:val="both"/>
        <w:rPr>
          <w:rFonts w:eastAsia="Times New Roman"/>
          <w:bCs/>
          <w:sz w:val="28"/>
          <w:szCs w:val="28"/>
        </w:rPr>
      </w:pPr>
      <w:r w:rsidRPr="006E7E64">
        <w:rPr>
          <w:rFonts w:eastAsia="Times New Roman"/>
          <w:bCs/>
          <w:sz w:val="28"/>
          <w:szCs w:val="28"/>
        </w:rPr>
        <w:t>на март месяц 2020 года»</w:t>
      </w:r>
      <w:r>
        <w:rPr>
          <w:rFonts w:eastAsia="Times New Roman"/>
          <w:bCs/>
          <w:sz w:val="28"/>
          <w:szCs w:val="28"/>
        </w:rPr>
        <w:t>.</w:t>
      </w:r>
    </w:p>
    <w:p w:rsidR="006E7E64" w:rsidRDefault="006E7E64" w:rsidP="006E7E64">
      <w:pPr>
        <w:jc w:val="both"/>
        <w:rPr>
          <w:rFonts w:eastAsia="Times New Roman"/>
          <w:b/>
          <w:bCs/>
          <w:sz w:val="28"/>
          <w:szCs w:val="28"/>
        </w:rPr>
      </w:pPr>
    </w:p>
    <w:p w:rsidR="00E813FF" w:rsidRPr="006E02FC" w:rsidRDefault="0092356C" w:rsidP="0092356C">
      <w:pPr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="00F028F9">
        <w:rPr>
          <w:rFonts w:eastAsia="Times New Roman"/>
          <w:sz w:val="28"/>
          <w:szCs w:val="28"/>
        </w:rPr>
        <w:t>3</w:t>
      </w:r>
      <w:r w:rsidR="00E813FF" w:rsidRPr="006E02FC">
        <w:rPr>
          <w:rFonts w:eastAsia="Times New Roman"/>
          <w:sz w:val="28"/>
          <w:szCs w:val="28"/>
        </w:rPr>
        <w:t>.</w:t>
      </w:r>
      <w:r w:rsidR="00CD3031">
        <w:rPr>
          <w:rFonts w:eastAsia="Times New Roman"/>
          <w:sz w:val="28"/>
          <w:szCs w:val="28"/>
        </w:rPr>
        <w:tab/>
      </w:r>
      <w:r w:rsidR="00E813FF" w:rsidRPr="006E02FC">
        <w:rPr>
          <w:rFonts w:eastAsia="Times New Roman"/>
          <w:sz w:val="28"/>
          <w:szCs w:val="28"/>
        </w:rPr>
        <w:t> </w:t>
      </w:r>
      <w:proofErr w:type="gramStart"/>
      <w:r w:rsidR="00E813FF" w:rsidRPr="006E02FC">
        <w:rPr>
          <w:rFonts w:eastAsia="Times New Roman"/>
          <w:sz w:val="28"/>
          <w:szCs w:val="28"/>
        </w:rPr>
        <w:t>Контроль за</w:t>
      </w:r>
      <w:proofErr w:type="gramEnd"/>
      <w:r w:rsidR="00E813FF" w:rsidRPr="006E02FC">
        <w:rPr>
          <w:rFonts w:eastAsia="Times New Roman"/>
          <w:sz w:val="28"/>
          <w:szCs w:val="28"/>
        </w:rPr>
        <w:t xml:space="preserve"> выполнением настоящего постановления возложить на </w:t>
      </w:r>
      <w:r w:rsidR="00C766C5">
        <w:rPr>
          <w:rFonts w:eastAsia="Times New Roman"/>
          <w:sz w:val="28"/>
          <w:szCs w:val="28"/>
        </w:rPr>
        <w:t xml:space="preserve"> </w:t>
      </w:r>
      <w:r w:rsidR="006E7E64">
        <w:rPr>
          <w:rFonts w:eastAsia="Times New Roman"/>
          <w:sz w:val="28"/>
          <w:szCs w:val="28"/>
        </w:rPr>
        <w:t>председателя</w:t>
      </w:r>
      <w:r w:rsidR="00E813FF" w:rsidRPr="006E02FC">
        <w:rPr>
          <w:rFonts w:eastAsia="Times New Roman"/>
          <w:sz w:val="28"/>
          <w:szCs w:val="28"/>
        </w:rPr>
        <w:t xml:space="preserve"> </w:t>
      </w:r>
      <w:r w:rsidR="00AB5BAD">
        <w:rPr>
          <w:rFonts w:eastAsia="Times New Roman"/>
          <w:sz w:val="28"/>
          <w:szCs w:val="28"/>
        </w:rPr>
        <w:t xml:space="preserve">территориальной </w:t>
      </w:r>
      <w:r w:rsidR="00E813FF" w:rsidRPr="006E02FC">
        <w:rPr>
          <w:rFonts w:eastAsia="Times New Roman"/>
          <w:sz w:val="28"/>
          <w:szCs w:val="28"/>
        </w:rPr>
        <w:t>избирательной комиссии</w:t>
      </w:r>
      <w:r w:rsidR="00FA45D1">
        <w:rPr>
          <w:rFonts w:eastAsia="Times New Roman"/>
          <w:sz w:val="28"/>
          <w:szCs w:val="28"/>
        </w:rPr>
        <w:t xml:space="preserve"> </w:t>
      </w:r>
      <w:r w:rsidR="006E7E64">
        <w:rPr>
          <w:rFonts w:eastAsia="Times New Roman"/>
          <w:sz w:val="28"/>
          <w:szCs w:val="28"/>
        </w:rPr>
        <w:t>Чейкину Е.В.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FA45D1" w:rsidRPr="00C766C5" w:rsidTr="00555A9F">
        <w:tc>
          <w:tcPr>
            <w:tcW w:w="5293" w:type="dxa"/>
          </w:tcPr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 xml:space="preserve">Председатель </w:t>
            </w:r>
            <w:proofErr w:type="gramStart"/>
            <w:r w:rsidRPr="00C766C5">
              <w:rPr>
                <w:b/>
                <w:sz w:val="28"/>
                <w:szCs w:val="28"/>
              </w:rPr>
              <w:t>территориальной</w:t>
            </w:r>
            <w:proofErr w:type="gramEnd"/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избирательной комиссии</w:t>
            </w:r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 xml:space="preserve">Секретарь  </w:t>
            </w:r>
            <w:proofErr w:type="gramStart"/>
            <w:r w:rsidRPr="00C766C5">
              <w:rPr>
                <w:b/>
                <w:sz w:val="28"/>
                <w:szCs w:val="28"/>
              </w:rPr>
              <w:t>территориальной</w:t>
            </w:r>
            <w:proofErr w:type="gramEnd"/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избирательной комиссии</w:t>
            </w:r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Е.В. Чейкина</w:t>
            </w: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B454A" w:rsidRDefault="008B454A" w:rsidP="00E813FF">
      <w:pPr>
        <w:tabs>
          <w:tab w:val="left" w:pos="6599"/>
        </w:tabs>
        <w:jc w:val="both"/>
        <w:rPr>
          <w:rFonts w:eastAsia="Times New Roman"/>
          <w:i/>
          <w:sz w:val="20"/>
          <w:szCs w:val="20"/>
          <w:vertAlign w:val="superscript"/>
        </w:rPr>
      </w:pPr>
    </w:p>
    <w:p w:rsidR="00374898" w:rsidRDefault="00374898" w:rsidP="00FF27E4">
      <w:pPr>
        <w:ind w:left="6372" w:firstLine="708"/>
        <w:rPr>
          <w:rFonts w:eastAsia="Times New Roman"/>
          <w:bCs/>
          <w:sz w:val="20"/>
          <w:szCs w:val="20"/>
        </w:rPr>
      </w:pPr>
    </w:p>
    <w:sectPr w:rsidR="00374898" w:rsidSect="00992112">
      <w:footerReference w:type="default" r:id="rId7"/>
      <w:headerReference w:type="first" r:id="rId8"/>
      <w:pgSz w:w="11906" w:h="16838"/>
      <w:pgMar w:top="567" w:right="851" w:bottom="510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64B" w:rsidRDefault="00DC664B" w:rsidP="006E02FC">
      <w:r>
        <w:separator/>
      </w:r>
    </w:p>
  </w:endnote>
  <w:endnote w:type="continuationSeparator" w:id="0">
    <w:p w:rsidR="00DC664B" w:rsidRDefault="00DC664B" w:rsidP="006E0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7C5" w:rsidRDefault="00A707C5" w:rsidP="003E4719">
    <w:pPr>
      <w:pStyle w:val="a8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64B" w:rsidRDefault="00DC664B" w:rsidP="006E02FC">
      <w:r>
        <w:separator/>
      </w:r>
    </w:p>
  </w:footnote>
  <w:footnote w:type="continuationSeparator" w:id="0">
    <w:p w:rsidR="00DC664B" w:rsidRDefault="00DC664B" w:rsidP="006E02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7C5" w:rsidRDefault="00A707C5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F72BC"/>
    <w:multiLevelType w:val="multilevel"/>
    <w:tmpl w:val="692AC6DC"/>
    <w:lvl w:ilvl="0">
      <w:start w:val="1"/>
      <w:numFmt w:val="decimal"/>
      <w:lvlText w:val="%1."/>
      <w:lvlJc w:val="left"/>
      <w:pPr>
        <w:ind w:left="84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828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02FC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70D8"/>
    <w:rsid w:val="000277C1"/>
    <w:rsid w:val="00027DE1"/>
    <w:rsid w:val="00027F0E"/>
    <w:rsid w:val="000306B2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4E3C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463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1E2D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809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AC5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53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41B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2C2"/>
    <w:rsid w:val="001A1623"/>
    <w:rsid w:val="001A1837"/>
    <w:rsid w:val="001A1A10"/>
    <w:rsid w:val="001A1C5F"/>
    <w:rsid w:val="001A227B"/>
    <w:rsid w:val="001A2A61"/>
    <w:rsid w:val="001A2DBD"/>
    <w:rsid w:val="001A3277"/>
    <w:rsid w:val="001A32A2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54E"/>
    <w:rsid w:val="001C5BBC"/>
    <w:rsid w:val="001C5C69"/>
    <w:rsid w:val="001C6B16"/>
    <w:rsid w:val="001C6E21"/>
    <w:rsid w:val="001C6EEA"/>
    <w:rsid w:val="001C7238"/>
    <w:rsid w:val="001C734C"/>
    <w:rsid w:val="001C7AE5"/>
    <w:rsid w:val="001D06D9"/>
    <w:rsid w:val="001D0C54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8CB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DFD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439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0E3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13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10"/>
    <w:rsid w:val="002A3981"/>
    <w:rsid w:val="002A3F74"/>
    <w:rsid w:val="002A4078"/>
    <w:rsid w:val="002A4171"/>
    <w:rsid w:val="002A4204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40D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5BC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898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2FC7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1D3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71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5FD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52E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0F97"/>
    <w:rsid w:val="004610D7"/>
    <w:rsid w:val="00461114"/>
    <w:rsid w:val="004611D0"/>
    <w:rsid w:val="00461325"/>
    <w:rsid w:val="00461642"/>
    <w:rsid w:val="00461935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769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09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776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74F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37CAA"/>
    <w:rsid w:val="00537D9B"/>
    <w:rsid w:val="005402B1"/>
    <w:rsid w:val="005402EC"/>
    <w:rsid w:val="00540615"/>
    <w:rsid w:val="00540898"/>
    <w:rsid w:val="00540C91"/>
    <w:rsid w:val="00540D0D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4C27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4D9A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1C4C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D1E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7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C46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0DFD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2F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2FC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840"/>
    <w:rsid w:val="006E6CB3"/>
    <w:rsid w:val="006E734B"/>
    <w:rsid w:val="006E764F"/>
    <w:rsid w:val="006E7829"/>
    <w:rsid w:val="006E7D6C"/>
    <w:rsid w:val="006E7E64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2E0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A9B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974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4C7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6FEE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A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1EF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6CC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4C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4E3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2B0"/>
    <w:rsid w:val="00886896"/>
    <w:rsid w:val="00886B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54A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111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278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356C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15E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2E44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880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112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0FEA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CE0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77B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265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15E"/>
    <w:rsid w:val="00A034D5"/>
    <w:rsid w:val="00A03614"/>
    <w:rsid w:val="00A03679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0B4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0F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5D7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1AF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4E39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07C5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B29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1F83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5DF3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5BAD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77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64E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C93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125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57E0D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3F77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6EEE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066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6C5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031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A65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25B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412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06F2"/>
    <w:rsid w:val="00D41585"/>
    <w:rsid w:val="00D4194B"/>
    <w:rsid w:val="00D41DA9"/>
    <w:rsid w:val="00D420F1"/>
    <w:rsid w:val="00D423A3"/>
    <w:rsid w:val="00D42882"/>
    <w:rsid w:val="00D4327E"/>
    <w:rsid w:val="00D4367C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5FD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6BD9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3726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9D"/>
    <w:rsid w:val="00DC62C7"/>
    <w:rsid w:val="00DC664B"/>
    <w:rsid w:val="00DC6B5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4FED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13FF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134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72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50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8F9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73F"/>
    <w:rsid w:val="00F24890"/>
    <w:rsid w:val="00F25605"/>
    <w:rsid w:val="00F256ED"/>
    <w:rsid w:val="00F25F32"/>
    <w:rsid w:val="00F2600D"/>
    <w:rsid w:val="00F26558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B73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0F2B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729"/>
    <w:rsid w:val="00F73A94"/>
    <w:rsid w:val="00F73B3B"/>
    <w:rsid w:val="00F743FB"/>
    <w:rsid w:val="00F74565"/>
    <w:rsid w:val="00F7466B"/>
    <w:rsid w:val="00F74BE9"/>
    <w:rsid w:val="00F75129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45D1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426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7E4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E02FC"/>
    <w:pPr>
      <w:keepNext/>
      <w:keepLines/>
      <w:spacing w:before="200"/>
      <w:ind w:firstLine="720"/>
      <w:jc w:val="both"/>
      <w:outlineLvl w:val="2"/>
    </w:pPr>
    <w:rPr>
      <w:rFonts w:ascii="Cambria" w:eastAsia="Times New Roman" w:hAnsi="Cambria"/>
      <w:b/>
      <w:bCs/>
      <w:color w:val="4F81BD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E02FC"/>
    <w:rPr>
      <w:rFonts w:ascii="Cambria" w:eastAsia="Times New Roman" w:hAnsi="Cambria" w:cs="Times New Roman"/>
      <w:b/>
      <w:bCs/>
      <w:color w:val="4F81BD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E02FC"/>
  </w:style>
  <w:style w:type="paragraph" w:styleId="a4">
    <w:name w:val="Body Text"/>
    <w:basedOn w:val="a"/>
    <w:link w:val="a5"/>
    <w:uiPriority w:val="99"/>
    <w:rsid w:val="006E02FC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5">
    <w:name w:val="Основной текст Знак"/>
    <w:basedOn w:val="a0"/>
    <w:link w:val="a4"/>
    <w:uiPriority w:val="99"/>
    <w:rsid w:val="006E02FC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customStyle="1" w:styleId="12">
    <w:name w:val="заголовок 1"/>
    <w:basedOn w:val="a"/>
    <w:next w:val="a"/>
    <w:uiPriority w:val="99"/>
    <w:rsid w:val="006E02FC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6E02FC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customStyle="1" w:styleId="7">
    <w:name w:val="заголовок 7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styleId="23">
    <w:name w:val="Body Text Indent 2"/>
    <w:basedOn w:val="a"/>
    <w:link w:val="24"/>
    <w:uiPriority w:val="99"/>
    <w:rsid w:val="006E02FC"/>
    <w:pPr>
      <w:spacing w:after="120" w:line="480" w:lineRule="auto"/>
      <w:ind w:left="283" w:firstLine="720"/>
      <w:jc w:val="both"/>
    </w:pPr>
    <w:rPr>
      <w:rFonts w:eastAsia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a">
    <w:name w:val="Plain Text"/>
    <w:basedOn w:val="a"/>
    <w:link w:val="ab"/>
    <w:uiPriority w:val="99"/>
    <w:rsid w:val="006E02FC"/>
    <w:pPr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6E02FC"/>
    <w:rPr>
      <w:rFonts w:ascii="Courier New" w:eastAsia="Times New Roman" w:hAnsi="Courier New" w:cs="Courier New"/>
    </w:rPr>
  </w:style>
  <w:style w:type="paragraph" w:customStyle="1" w:styleId="25">
    <w:name w:val="заголовок 2"/>
    <w:basedOn w:val="a"/>
    <w:next w:val="a"/>
    <w:rsid w:val="006E02FC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41">
    <w:name w:val="заголовок 4"/>
    <w:basedOn w:val="a"/>
    <w:next w:val="a"/>
    <w:uiPriority w:val="99"/>
    <w:rsid w:val="006E02FC"/>
    <w:pPr>
      <w:keepNext/>
      <w:widowControl w:val="0"/>
      <w:autoSpaceDE w:val="0"/>
      <w:autoSpaceDN w:val="0"/>
      <w:jc w:val="right"/>
    </w:pPr>
    <w:rPr>
      <w:rFonts w:eastAsia="Times New Roman"/>
      <w:sz w:val="20"/>
      <w:szCs w:val="20"/>
      <w:u w:val="single"/>
    </w:rPr>
  </w:style>
  <w:style w:type="table" w:styleId="ac">
    <w:name w:val="Table Grid"/>
    <w:basedOn w:val="a1"/>
    <w:uiPriority w:val="59"/>
    <w:rsid w:val="006E02FC"/>
    <w:pPr>
      <w:ind w:firstLine="709"/>
      <w:jc w:val="both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rsid w:val="006E02FC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E02FC"/>
    <w:rPr>
      <w:rFonts w:ascii="Times New Roman" w:eastAsia="Times New Roman" w:hAnsi="Times New Roman"/>
      <w:sz w:val="16"/>
      <w:szCs w:val="16"/>
    </w:rPr>
  </w:style>
  <w:style w:type="paragraph" w:customStyle="1" w:styleId="ad">
    <w:name w:val="Таблица"/>
    <w:basedOn w:val="a"/>
    <w:uiPriority w:val="99"/>
    <w:rsid w:val="006E02FC"/>
    <w:pPr>
      <w:widowControl w:val="0"/>
      <w:autoSpaceDE w:val="0"/>
      <w:autoSpaceDN w:val="0"/>
      <w:jc w:val="center"/>
    </w:pPr>
    <w:rPr>
      <w:rFonts w:eastAsia="Times New Roman"/>
      <w:sz w:val="28"/>
      <w:szCs w:val="28"/>
    </w:rPr>
  </w:style>
  <w:style w:type="paragraph" w:customStyle="1" w:styleId="14-15">
    <w:name w:val="текст14-15"/>
    <w:basedOn w:val="a"/>
    <w:uiPriority w:val="99"/>
    <w:rsid w:val="006E02FC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0"/>
      <w:szCs w:val="20"/>
    </w:rPr>
  </w:style>
  <w:style w:type="paragraph" w:customStyle="1" w:styleId="5">
    <w:name w:val="заголовок 5"/>
    <w:basedOn w:val="a"/>
    <w:next w:val="a"/>
    <w:uiPriority w:val="99"/>
    <w:rsid w:val="006E02FC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customStyle="1" w:styleId="ae">
    <w:name w:val="Норм"/>
    <w:basedOn w:val="a"/>
    <w:uiPriority w:val="99"/>
    <w:rsid w:val="006E02FC"/>
    <w:pPr>
      <w:jc w:val="center"/>
    </w:pPr>
    <w:rPr>
      <w:rFonts w:eastAsia="Times New Roman"/>
      <w:sz w:val="28"/>
      <w:szCs w:val="28"/>
    </w:rPr>
  </w:style>
  <w:style w:type="paragraph" w:customStyle="1" w:styleId="12-15">
    <w:name w:val="текст12-15"/>
    <w:basedOn w:val="a"/>
    <w:uiPriority w:val="99"/>
    <w:rsid w:val="006E02FC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0"/>
      <w:szCs w:val="20"/>
    </w:rPr>
  </w:style>
  <w:style w:type="paragraph" w:customStyle="1" w:styleId="6">
    <w:name w:val="заголовок 6"/>
    <w:basedOn w:val="a"/>
    <w:next w:val="a"/>
    <w:uiPriority w:val="99"/>
    <w:rsid w:val="006E02FC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14-150">
    <w:name w:val="14-15"/>
    <w:basedOn w:val="21"/>
    <w:uiPriority w:val="99"/>
    <w:rsid w:val="006E02FC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af">
    <w:name w:val="Balloon Text"/>
    <w:basedOn w:val="a"/>
    <w:link w:val="af0"/>
    <w:uiPriority w:val="99"/>
    <w:semiHidden/>
    <w:unhideWhenUsed/>
    <w:rsid w:val="003E471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4719"/>
    <w:rPr>
      <w:rFonts w:ascii="Tahoma" w:hAnsi="Tahoma" w:cs="Tahoma"/>
      <w:sz w:val="16"/>
      <w:szCs w:val="16"/>
    </w:rPr>
  </w:style>
  <w:style w:type="paragraph" w:styleId="af1">
    <w:name w:val="Title"/>
    <w:basedOn w:val="a"/>
    <w:link w:val="af2"/>
    <w:qFormat/>
    <w:rsid w:val="006E6840"/>
    <w:pPr>
      <w:jc w:val="center"/>
    </w:pPr>
    <w:rPr>
      <w:rFonts w:eastAsia="Times New Roman"/>
      <w:sz w:val="28"/>
      <w:szCs w:val="28"/>
    </w:rPr>
  </w:style>
  <w:style w:type="character" w:customStyle="1" w:styleId="af2">
    <w:name w:val="Название Знак"/>
    <w:basedOn w:val="a0"/>
    <w:link w:val="af1"/>
    <w:rsid w:val="006E6840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5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Hewlett-Packard Company</Company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Штейникова Наталья Александровна</dc:creator>
  <cp:lastModifiedBy>Пользователь Windows</cp:lastModifiedBy>
  <cp:revision>5</cp:revision>
  <cp:lastPrinted>2018-01-17T11:58:00Z</cp:lastPrinted>
  <dcterms:created xsi:type="dcterms:W3CDTF">2020-03-24T13:49:00Z</dcterms:created>
  <dcterms:modified xsi:type="dcterms:W3CDTF">2020-05-22T16:26:00Z</dcterms:modified>
</cp:coreProperties>
</file>