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6ADD6362" w14:textId="40C897C6" w:rsidR="003A74B1" w:rsidRDefault="003778E4" w:rsidP="003A74B1">
      <w:pPr>
        <w:spacing w:line="276" w:lineRule="auto"/>
        <w:rPr>
          <w:szCs w:val="28"/>
        </w:rPr>
      </w:pPr>
      <w:r>
        <w:rPr>
          <w:szCs w:val="28"/>
        </w:rPr>
        <w:t>04 октября</w:t>
      </w:r>
      <w:r w:rsidR="003A74B1">
        <w:rPr>
          <w:szCs w:val="28"/>
        </w:rPr>
        <w:t xml:space="preserve">  202</w:t>
      </w:r>
      <w:r w:rsidR="00D90F6C">
        <w:rPr>
          <w:szCs w:val="28"/>
        </w:rPr>
        <w:t>4</w:t>
      </w:r>
      <w:r w:rsidR="003A74B1">
        <w:rPr>
          <w:szCs w:val="28"/>
        </w:rPr>
        <w:t xml:space="preserve"> года                                                                               № </w:t>
      </w:r>
      <w:r>
        <w:rPr>
          <w:szCs w:val="28"/>
        </w:rPr>
        <w:t>87</w:t>
      </w:r>
      <w:r w:rsidR="00032FB3">
        <w:rPr>
          <w:szCs w:val="28"/>
        </w:rPr>
        <w:t>/</w:t>
      </w:r>
      <w:r>
        <w:rPr>
          <w:szCs w:val="28"/>
        </w:rPr>
        <w:t>725</w:t>
      </w:r>
    </w:p>
    <w:p w14:paraId="4A3AA036" w14:textId="77777777" w:rsidR="00205863" w:rsidRDefault="00205863" w:rsidP="00205863">
      <w:pPr>
        <w:rPr>
          <w:szCs w:val="28"/>
        </w:rPr>
      </w:pP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2F91CEC8" w14:textId="5DF03BFC" w:rsidR="00582230" w:rsidRPr="00582230" w:rsidRDefault="009451B7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</w:t>
      </w:r>
      <w:r w:rsidR="00582230" w:rsidRPr="00582230">
        <w:rPr>
          <w:rFonts w:ascii="Times New Roman" w:hAnsi="Times New Roman" w:cs="Times New Roman"/>
          <w:b/>
          <w:sz w:val="28"/>
          <w:szCs w:val="28"/>
        </w:rPr>
        <w:t>состав</w:t>
      </w:r>
      <w:r w:rsidR="00582230">
        <w:rPr>
          <w:rFonts w:ascii="Times New Roman" w:hAnsi="Times New Roman" w:cs="Times New Roman"/>
          <w:b/>
          <w:sz w:val="28"/>
          <w:szCs w:val="28"/>
        </w:rPr>
        <w:t>а</w:t>
      </w:r>
    </w:p>
    <w:p w14:paraId="07B69B16" w14:textId="77777777" w:rsidR="00582230" w:rsidRPr="00582230" w:rsidRDefault="00582230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>участковой  избирательной комиссии избирательного участка</w:t>
      </w:r>
    </w:p>
    <w:p w14:paraId="7B0DE1EE" w14:textId="44200552" w:rsidR="009451B7" w:rsidRPr="00FE615F" w:rsidRDefault="00582230" w:rsidP="005822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 xml:space="preserve"> № 24-</w:t>
      </w:r>
      <w:r w:rsidR="003778E4">
        <w:rPr>
          <w:rFonts w:ascii="Times New Roman" w:hAnsi="Times New Roman" w:cs="Times New Roman"/>
          <w:b/>
          <w:sz w:val="28"/>
          <w:szCs w:val="28"/>
        </w:rPr>
        <w:t>55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 территориальной избирательной комиссии  Советского округа города Липецка</w:t>
      </w:r>
    </w:p>
    <w:p w14:paraId="5EA16005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FED83B1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5E22261" w14:textId="04916AE0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82230">
        <w:rPr>
          <w:rFonts w:ascii="Times New Roman" w:hAnsi="Times New Roman" w:cs="Times New Roman"/>
          <w:sz w:val="28"/>
          <w:szCs w:val="28"/>
        </w:rPr>
        <w:t xml:space="preserve">а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8223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2230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223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822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3F5" w:rsidRPr="000A43F5">
        <w:rPr>
          <w:rFonts w:ascii="Times New Roman" w:hAnsi="Times New Roman" w:cs="Times New Roman"/>
          <w:sz w:val="28"/>
          <w:szCs w:val="28"/>
        </w:rPr>
        <w:t>№ 24-</w:t>
      </w:r>
      <w:r w:rsidR="003778E4">
        <w:rPr>
          <w:rFonts w:ascii="Times New Roman" w:hAnsi="Times New Roman" w:cs="Times New Roman"/>
          <w:sz w:val="28"/>
          <w:szCs w:val="28"/>
        </w:rPr>
        <w:t>55</w:t>
      </w:r>
      <w:r w:rsidR="000A43F5" w:rsidRPr="000A43F5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20</w:t>
      </w:r>
      <w:r w:rsidR="00720B74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</w:t>
      </w:r>
      <w:r w:rsidR="00720B74">
        <w:rPr>
          <w:rFonts w:ascii="Times New Roman" w:hAnsi="Times New Roman" w:cs="Times New Roman"/>
          <w:sz w:val="28"/>
          <w:szCs w:val="28"/>
        </w:rPr>
        <w:t>28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3778E4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4F4D8721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C45D70D" w14:textId="77777777" w:rsidR="005B094A" w:rsidRDefault="005B094A">
      <w:pPr>
        <w:pStyle w:val="14-150"/>
        <w:spacing w:after="120"/>
        <w:ind w:firstLine="708"/>
      </w:pPr>
    </w:p>
    <w:p w14:paraId="4E57F44D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Pr="001D5F5A" w:rsidRDefault="00453D6C" w:rsidP="005B094A">
      <w:pPr>
        <w:rPr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C27BA9" w14:paraId="48B320B4" w14:textId="77777777" w:rsidTr="00456E61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C1C6" w14:textId="77777777" w:rsidR="00B14890" w:rsidRPr="00C27BA9" w:rsidRDefault="00B14890" w:rsidP="00C27BA9">
            <w:pPr>
              <w:jc w:val="right"/>
              <w:rPr>
                <w:b/>
              </w:rPr>
            </w:pPr>
            <w:r w:rsidRPr="00C27BA9">
              <w:rPr>
                <w:b/>
              </w:rPr>
              <w:lastRenderedPageBreak/>
              <w:br w:type="page"/>
            </w:r>
          </w:p>
          <w:p w14:paraId="6AA770F0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A73E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0B943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FFA9C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Приложение </w:t>
            </w:r>
          </w:p>
          <w:p w14:paraId="20FE0026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к постановлению ТИК </w:t>
            </w:r>
          </w:p>
          <w:p w14:paraId="4B58849A" w14:textId="77777777" w:rsidR="00B14890" w:rsidRP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14:paraId="1DE3D6C6" w14:textId="5E34E90D" w:rsidR="00B14890" w:rsidRPr="00C27BA9" w:rsidRDefault="008A43DA" w:rsidP="00C27BA9">
            <w:pPr>
              <w:jc w:val="right"/>
              <w:rPr>
                <w:iCs/>
                <w:color w:val="000000"/>
                <w:sz w:val="24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>т</w:t>
            </w:r>
            <w:r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3778E4">
              <w:rPr>
                <w:iCs/>
                <w:color w:val="000000"/>
                <w:sz w:val="22"/>
                <w:szCs w:val="22"/>
              </w:rPr>
              <w:t>04 октября</w:t>
            </w:r>
            <w:r w:rsidR="001747C8" w:rsidRPr="00C27BA9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90F6C" w:rsidRPr="00C27BA9">
              <w:rPr>
                <w:iCs/>
                <w:color w:val="000000"/>
                <w:sz w:val="22"/>
                <w:szCs w:val="22"/>
              </w:rPr>
              <w:t>4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 года №</w:t>
            </w:r>
            <w:r w:rsidR="003778E4" w:rsidRPr="003778E4">
              <w:rPr>
                <w:iCs/>
                <w:color w:val="000000"/>
                <w:sz w:val="22"/>
                <w:szCs w:val="22"/>
              </w:rPr>
              <w:t>87/725</w:t>
            </w:r>
          </w:p>
        </w:tc>
      </w:tr>
    </w:tbl>
    <w:p w14:paraId="1AFA6AC4" w14:textId="77777777" w:rsidR="00B14890" w:rsidRPr="00C27BA9" w:rsidRDefault="00B14890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13DE9EB9" w14:textId="65F7E363"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bookmarkStart w:id="0" w:name="_Hlk174461895"/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582230">
        <w:rPr>
          <w:rFonts w:ascii="Times New Roman" w:hAnsi="Times New Roman" w:cs="Times New Roman"/>
          <w:b/>
          <w:sz w:val="28"/>
          <w:szCs w:val="28"/>
        </w:rPr>
        <w:t>а</w:t>
      </w:r>
    </w:p>
    <w:p w14:paraId="5E7BD78D" w14:textId="20653C2B" w:rsidR="000F3F28" w:rsidRDefault="0058223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F28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F3F2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50092CD7" w14:textId="011D810F"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F6F3D">
        <w:rPr>
          <w:rFonts w:ascii="Times New Roman" w:hAnsi="Times New Roman" w:cs="Times New Roman"/>
          <w:b/>
          <w:sz w:val="28"/>
          <w:szCs w:val="28"/>
        </w:rPr>
        <w:t>24-</w:t>
      </w:r>
      <w:r w:rsidR="003778E4">
        <w:rPr>
          <w:rFonts w:ascii="Times New Roman" w:hAnsi="Times New Roman" w:cs="Times New Roman"/>
          <w:b/>
          <w:sz w:val="28"/>
          <w:szCs w:val="28"/>
        </w:rPr>
        <w:t>55</w:t>
      </w:r>
      <w:r w:rsidR="008F2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A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bookmarkEnd w:id="0"/>
    <w:p w14:paraId="0B0A0E2C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0A46D9" w:rsidRPr="00FE615F" w14:paraId="4B5A6B1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6E33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66678D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1EF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9560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5EC3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557" w14:textId="77777777" w:rsidR="000A46D9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8400706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904AA8" w:rsidRPr="004E4F29" w14:paraId="6948F0D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936" w14:textId="77777777" w:rsidR="00904AA8" w:rsidRPr="004E4F29" w:rsidRDefault="00904AA8" w:rsidP="00904AA8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DE0" w14:textId="5D347D42" w:rsidR="00904AA8" w:rsidRPr="00D90F6C" w:rsidRDefault="003778E4" w:rsidP="00904AA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Реутина Валентина Александровна</w:t>
            </w:r>
            <w:r w:rsidR="00582230" w:rsidRPr="00582230">
              <w:rPr>
                <w:sz w:val="24"/>
              </w:rPr>
              <w:t xml:space="preserve">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B5F" w14:textId="24BB45E2" w:rsidR="00904AA8" w:rsidRPr="00D90F6C" w:rsidRDefault="00904AA8" w:rsidP="00904AA8">
            <w:pPr>
              <w:rPr>
                <w:sz w:val="24"/>
              </w:rPr>
            </w:pPr>
            <w:r w:rsidRPr="00D90F6C">
              <w:rPr>
                <w:sz w:val="24"/>
              </w:rPr>
              <w:t xml:space="preserve">собранием избирателей по месту </w:t>
            </w:r>
            <w:r w:rsidR="003778E4">
              <w:rPr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2E9" w14:textId="40F2BB49" w:rsidR="00904AA8" w:rsidRPr="006434AC" w:rsidRDefault="00904AA8" w:rsidP="00904AA8">
            <w:pPr>
              <w:jc w:val="center"/>
              <w:rPr>
                <w:color w:val="000000"/>
                <w:sz w:val="24"/>
              </w:rPr>
            </w:pPr>
            <w:r w:rsidRPr="006434AC">
              <w:rPr>
                <w:color w:val="000000"/>
                <w:sz w:val="24"/>
              </w:rPr>
              <w:t>24-</w:t>
            </w:r>
            <w:r w:rsidR="003778E4">
              <w:rPr>
                <w:color w:val="000000"/>
                <w:sz w:val="24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7F6" w14:textId="726EE240" w:rsidR="00904AA8" w:rsidRDefault="00904AA8" w:rsidP="00904A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687">
              <w:rPr>
                <w:rFonts w:ascii="Times New Roman" w:hAnsi="Times New Roman" w:cs="Times New Roman"/>
                <w:sz w:val="24"/>
                <w:szCs w:val="24"/>
              </w:rPr>
              <w:t>п/п «</w:t>
            </w:r>
            <w:r w:rsidR="003778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0687">
              <w:rPr>
                <w:rFonts w:ascii="Times New Roman" w:hAnsi="Times New Roman" w:cs="Times New Roman"/>
                <w:sz w:val="24"/>
                <w:szCs w:val="24"/>
              </w:rPr>
              <w:t>» п.25 Порядка</w:t>
            </w:r>
          </w:p>
        </w:tc>
      </w:tr>
    </w:tbl>
    <w:p w14:paraId="02267374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E597E" w14:textId="77777777" w:rsidR="00EE0F87" w:rsidRDefault="00EE0F87">
      <w:r>
        <w:separator/>
      </w:r>
    </w:p>
  </w:endnote>
  <w:endnote w:type="continuationSeparator" w:id="0">
    <w:p w14:paraId="2EF94F0C" w14:textId="77777777" w:rsidR="00EE0F87" w:rsidRDefault="00EE0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C2D6C" w14:textId="77777777" w:rsidR="00EE0F87" w:rsidRDefault="00EE0F87">
      <w:r>
        <w:separator/>
      </w:r>
    </w:p>
  </w:footnote>
  <w:footnote w:type="continuationSeparator" w:id="0">
    <w:p w14:paraId="7157F1A2" w14:textId="77777777" w:rsidR="00EE0F87" w:rsidRDefault="00EE0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D0C7E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1478D"/>
    <w:rsid w:val="00316698"/>
    <w:rsid w:val="003270E8"/>
    <w:rsid w:val="00327320"/>
    <w:rsid w:val="00327A85"/>
    <w:rsid w:val="00340587"/>
    <w:rsid w:val="00340B5E"/>
    <w:rsid w:val="003523C7"/>
    <w:rsid w:val="003743D3"/>
    <w:rsid w:val="00375AFD"/>
    <w:rsid w:val="003778E4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A0987"/>
    <w:rsid w:val="005A134E"/>
    <w:rsid w:val="005B094A"/>
    <w:rsid w:val="005B09E3"/>
    <w:rsid w:val="005B43E2"/>
    <w:rsid w:val="005D0704"/>
    <w:rsid w:val="005D2A6F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E2A13"/>
    <w:rsid w:val="006E43DC"/>
    <w:rsid w:val="006F14AD"/>
    <w:rsid w:val="006F6434"/>
    <w:rsid w:val="006F71F0"/>
    <w:rsid w:val="00705FB4"/>
    <w:rsid w:val="00716715"/>
    <w:rsid w:val="007176D7"/>
    <w:rsid w:val="00720B74"/>
    <w:rsid w:val="00727FF3"/>
    <w:rsid w:val="00741950"/>
    <w:rsid w:val="007503ED"/>
    <w:rsid w:val="00762871"/>
    <w:rsid w:val="007632DB"/>
    <w:rsid w:val="00770589"/>
    <w:rsid w:val="0078312E"/>
    <w:rsid w:val="0078390C"/>
    <w:rsid w:val="00793E70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A16FC"/>
    <w:rsid w:val="009A6672"/>
    <w:rsid w:val="009B1715"/>
    <w:rsid w:val="009B3009"/>
    <w:rsid w:val="009D72F8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F7E4E"/>
    <w:rsid w:val="00B0154F"/>
    <w:rsid w:val="00B14890"/>
    <w:rsid w:val="00B33487"/>
    <w:rsid w:val="00B379E0"/>
    <w:rsid w:val="00B46EFF"/>
    <w:rsid w:val="00B63826"/>
    <w:rsid w:val="00B75CE8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5364B"/>
    <w:rsid w:val="00E53C73"/>
    <w:rsid w:val="00E55534"/>
    <w:rsid w:val="00E8785D"/>
    <w:rsid w:val="00E9143F"/>
    <w:rsid w:val="00E967DD"/>
    <w:rsid w:val="00EB48EE"/>
    <w:rsid w:val="00EC6FC6"/>
    <w:rsid w:val="00EE0F87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17</cp:revision>
  <cp:lastPrinted>2024-08-13T12:21:00Z</cp:lastPrinted>
  <dcterms:created xsi:type="dcterms:W3CDTF">2024-08-09T12:48:00Z</dcterms:created>
  <dcterms:modified xsi:type="dcterms:W3CDTF">2024-10-04T10:32:00Z</dcterms:modified>
</cp:coreProperties>
</file>