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B7084" w:rsidP="00205863">
      <w:pPr>
        <w:rPr>
          <w:sz w:val="20"/>
          <w:szCs w:val="20"/>
        </w:rPr>
      </w:pPr>
      <w:r>
        <w:rPr>
          <w:szCs w:val="28"/>
        </w:rPr>
        <w:t>12</w:t>
      </w:r>
      <w:r w:rsidR="00374987">
        <w:rPr>
          <w:szCs w:val="28"/>
        </w:rPr>
        <w:t xml:space="preserve"> </w:t>
      </w:r>
      <w:r>
        <w:rPr>
          <w:szCs w:val="28"/>
        </w:rPr>
        <w:t>февраля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4/24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6B7084">
        <w:rPr>
          <w:b/>
          <w:bCs/>
        </w:rPr>
        <w:t>33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6B7084">
        <w:rPr>
          <w:b/>
          <w:bCs/>
        </w:rPr>
        <w:t>Власяна Эдуарда Евгеньевича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6B7084">
        <w:rPr>
          <w:sz w:val="28"/>
          <w:szCs w:val="28"/>
        </w:rPr>
        <w:t>33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6B7084">
        <w:rPr>
          <w:sz w:val="28"/>
          <w:szCs w:val="28"/>
        </w:rPr>
        <w:t>33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6B7084" w:rsidRDefault="008A6E81" w:rsidP="00E21E95">
      <w:pPr>
        <w:tabs>
          <w:tab w:val="left" w:pos="-2250"/>
        </w:tabs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6B7084">
        <w:t>33</w:t>
      </w:r>
      <w:r w:rsidRPr="00BA0F91">
        <w:t xml:space="preserve"> с правом решающего голоса</w:t>
      </w:r>
      <w:r w:rsidR="00B16901">
        <w:t xml:space="preserve"> </w:t>
      </w:r>
      <w:r w:rsidR="006B7084">
        <w:t>Власяна Эдуарда Евгеньевича</w:t>
      </w:r>
      <w:r w:rsidR="00D9286B">
        <w:t>,</w:t>
      </w:r>
      <w:r>
        <w:t xml:space="preserve"> предложенн</w:t>
      </w:r>
      <w:r w:rsidR="006B7084">
        <w:t>ого</w:t>
      </w:r>
      <w:r>
        <w:t xml:space="preserve"> в состав комиссии</w:t>
      </w:r>
      <w:r w:rsidR="00917E0A">
        <w:t xml:space="preserve"> </w:t>
      </w:r>
      <w:r w:rsidR="006B7084" w:rsidRPr="006B7084">
        <w:rPr>
          <w:color w:val="000000"/>
          <w:szCs w:val="28"/>
        </w:rPr>
        <w:t xml:space="preserve">местным отделением Советского округа г.Липецка Липецкого регионального отделения Всероссийской политической партии </w:t>
      </w:r>
      <w:r w:rsidR="006B7084" w:rsidRPr="006B7084">
        <w:rPr>
          <w:b/>
          <w:color w:val="000000"/>
          <w:szCs w:val="28"/>
        </w:rPr>
        <w:t>«ЕДИНАЯ РОССИЯ»</w:t>
      </w:r>
      <w:r w:rsidR="006B7084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6B7084">
        <w:rPr>
          <w:rFonts w:ascii="Times New Roman CYR" w:hAnsi="Times New Roman CYR"/>
        </w:rPr>
        <w:t>33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6B7084">
        <w:rPr>
          <w:rFonts w:ascii="Times New Roman CYR" w:hAnsi="Times New Roman CYR"/>
        </w:rPr>
        <w:t>Власяну Эдуарду Евгеньевичу</w:t>
      </w:r>
      <w:r w:rsidR="00B16901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465" w:rsidRDefault="00824465">
      <w:r>
        <w:separator/>
      </w:r>
    </w:p>
  </w:endnote>
  <w:endnote w:type="continuationSeparator" w:id="0">
    <w:p w:rsidR="00824465" w:rsidRDefault="00824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110E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465" w:rsidRDefault="00824465">
      <w:r>
        <w:separator/>
      </w:r>
    </w:p>
  </w:footnote>
  <w:footnote w:type="continuationSeparator" w:id="0">
    <w:p w:rsidR="00824465" w:rsidRDefault="008244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110E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110E5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B708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D6FCC"/>
    <w:rsid w:val="000E19CE"/>
    <w:rsid w:val="001007BC"/>
    <w:rsid w:val="00106F93"/>
    <w:rsid w:val="0014745E"/>
    <w:rsid w:val="00155C07"/>
    <w:rsid w:val="0016188E"/>
    <w:rsid w:val="0018467B"/>
    <w:rsid w:val="001C2F79"/>
    <w:rsid w:val="00205863"/>
    <w:rsid w:val="00230A74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62871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D1A0D"/>
    <w:rsid w:val="00C11BDB"/>
    <w:rsid w:val="00C91CE1"/>
    <w:rsid w:val="00CC2F2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2020-12-01T10:36:00Z</cp:lastPrinted>
  <dcterms:created xsi:type="dcterms:W3CDTF">2020-12-03T12:14:00Z</dcterms:created>
  <dcterms:modified xsi:type="dcterms:W3CDTF">2021-02-09T07:35:00Z</dcterms:modified>
</cp:coreProperties>
</file>